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4770" w:rsidRPr="00D121D0" w:rsidRDefault="00BA1B63">
      <w:pPr>
        <w:rPr>
          <w:rFonts w:cstheme="minorHAnsi"/>
          <w:b/>
          <w:sz w:val="24"/>
          <w:szCs w:val="24"/>
        </w:rPr>
      </w:pPr>
      <w:r w:rsidRPr="00D121D0">
        <w:rPr>
          <w:rFonts w:cstheme="minorHAnsi"/>
          <w:b/>
          <w:sz w:val="24"/>
          <w:szCs w:val="24"/>
        </w:rPr>
        <w:t>ÉCRIRE – RÉDIGER: CONSEILS</w:t>
      </w:r>
    </w:p>
    <w:p w:rsidR="00BA1B63" w:rsidRPr="00BA1B63" w:rsidRDefault="00BA1B63" w:rsidP="00BA1B63">
      <w:pPr>
        <w:spacing w:line="360" w:lineRule="auto"/>
        <w:ind w:left="0" w:firstLine="0"/>
        <w:rPr>
          <w:rFonts w:eastAsia="Times New Roman" w:cstheme="minorHAnsi"/>
          <w:color w:val="003572"/>
          <w:sz w:val="24"/>
          <w:szCs w:val="24"/>
          <w:lang w:eastAsia="es-ES"/>
        </w:rPr>
      </w:pPr>
      <w:r w:rsidRPr="00BA1B63">
        <w:rPr>
          <w:rFonts w:eastAsia="Times New Roman" w:cstheme="minorHAnsi"/>
          <w:color w:val="003572"/>
          <w:sz w:val="24"/>
          <w:szCs w:val="24"/>
          <w:lang w:eastAsia="es-ES"/>
        </w:rPr>
        <w:t> </w:t>
      </w:r>
      <w:bookmarkStart w:id="0" w:name="Par_quoi_commencer._"/>
      <w:r w:rsidRPr="00BA1B63">
        <w:rPr>
          <w:rFonts w:eastAsia="Times New Roman" w:cstheme="minorHAnsi"/>
          <w:b/>
          <w:bCs/>
          <w:color w:val="003572"/>
          <w:sz w:val="24"/>
          <w:szCs w:val="24"/>
          <w:lang w:eastAsia="es-ES"/>
        </w:rPr>
        <w:t>Par quoi commencer.</w:t>
      </w:r>
      <w:bookmarkEnd w:id="0"/>
    </w:p>
    <w:p w:rsidR="00BA1B63" w:rsidRPr="00BA1B63" w:rsidRDefault="005E4544" w:rsidP="00BA1B63">
      <w:pPr>
        <w:spacing w:line="360" w:lineRule="auto"/>
        <w:ind w:left="720" w:hanging="360"/>
        <w:rPr>
          <w:rFonts w:eastAsia="Times New Roman" w:cstheme="minorHAnsi"/>
          <w:color w:val="003572"/>
          <w:sz w:val="24"/>
          <w:szCs w:val="24"/>
          <w:lang w:eastAsia="es-ES"/>
        </w:rPr>
      </w:pPr>
      <w:r>
        <w:rPr>
          <w:rFonts w:eastAsia="Times New Roman" w:cstheme="minorHAnsi"/>
          <w:color w:val="003572"/>
          <w:sz w:val="24"/>
          <w:szCs w:val="24"/>
          <w:lang w:eastAsia="es-ES"/>
        </w:rPr>
        <w:t xml:space="preserve">-         Avant de commencer à </w:t>
      </w:r>
      <w:r w:rsidR="00BA1B63" w:rsidRPr="00BA1B63">
        <w:rPr>
          <w:rFonts w:eastAsia="Times New Roman" w:cstheme="minorHAnsi"/>
          <w:color w:val="003572"/>
          <w:sz w:val="24"/>
          <w:szCs w:val="24"/>
          <w:lang w:eastAsia="es-ES"/>
        </w:rPr>
        <w:t xml:space="preserve">écrire une rédaction, </w:t>
      </w:r>
      <w:r w:rsidR="00BA1B63">
        <w:rPr>
          <w:rFonts w:eastAsia="Times New Roman" w:cstheme="minorHAnsi"/>
          <w:color w:val="003572"/>
          <w:sz w:val="24"/>
          <w:szCs w:val="24"/>
          <w:lang w:eastAsia="es-ES"/>
        </w:rPr>
        <w:t xml:space="preserve">bien </w:t>
      </w:r>
      <w:r w:rsidR="00BA1B63" w:rsidRPr="00BA1B63">
        <w:rPr>
          <w:rFonts w:eastAsia="Times New Roman" w:cstheme="minorHAnsi"/>
          <w:b/>
          <w:color w:val="003572"/>
          <w:sz w:val="24"/>
          <w:szCs w:val="24"/>
          <w:lang w:eastAsia="es-ES"/>
        </w:rPr>
        <w:t>réfléchir</w:t>
      </w:r>
      <w:r w:rsidR="00BA1B63">
        <w:rPr>
          <w:rFonts w:eastAsia="Times New Roman" w:cstheme="minorHAnsi"/>
          <w:color w:val="003572"/>
          <w:sz w:val="24"/>
          <w:szCs w:val="24"/>
          <w:lang w:eastAsia="es-ES"/>
        </w:rPr>
        <w:t xml:space="preserve"> </w:t>
      </w:r>
      <w:r w:rsidR="00BA1B63" w:rsidRPr="00BA1B63">
        <w:rPr>
          <w:rFonts w:eastAsia="Times New Roman" w:cstheme="minorHAnsi"/>
          <w:b/>
          <w:color w:val="003572"/>
          <w:sz w:val="24"/>
          <w:szCs w:val="24"/>
          <w:lang w:eastAsia="es-ES"/>
        </w:rPr>
        <w:t>au sujet</w:t>
      </w:r>
      <w:r w:rsidR="00BA1B63" w:rsidRPr="00BA1B63">
        <w:rPr>
          <w:rFonts w:eastAsia="Times New Roman" w:cstheme="minorHAnsi"/>
          <w:color w:val="003572"/>
          <w:sz w:val="24"/>
          <w:szCs w:val="24"/>
          <w:lang w:eastAsia="es-ES"/>
        </w:rPr>
        <w:t>, aux problèmes soulevés;</w:t>
      </w:r>
    </w:p>
    <w:p w:rsidR="00BA1B63" w:rsidRPr="00BA1B63" w:rsidRDefault="00BA1B63" w:rsidP="00BA1B63">
      <w:pPr>
        <w:spacing w:line="360" w:lineRule="auto"/>
        <w:ind w:left="720" w:hanging="360"/>
        <w:rPr>
          <w:rFonts w:eastAsia="Times New Roman" w:cstheme="minorHAnsi"/>
          <w:color w:val="003572"/>
          <w:sz w:val="24"/>
          <w:szCs w:val="24"/>
          <w:lang w:eastAsia="es-ES"/>
        </w:rPr>
      </w:pPr>
      <w:r w:rsidRPr="00BA1B63">
        <w:rPr>
          <w:rFonts w:eastAsia="Times New Roman" w:cstheme="minorHAnsi"/>
          <w:color w:val="003572"/>
          <w:sz w:val="24"/>
          <w:szCs w:val="24"/>
          <w:lang w:eastAsia="es-ES"/>
        </w:rPr>
        <w:t xml:space="preserve">-         Faire la liste des </w:t>
      </w:r>
      <w:r w:rsidRPr="00BA1B63">
        <w:rPr>
          <w:rFonts w:eastAsia="Times New Roman" w:cstheme="minorHAnsi"/>
          <w:b/>
          <w:color w:val="003572"/>
          <w:sz w:val="24"/>
          <w:szCs w:val="24"/>
          <w:lang w:eastAsia="es-ES"/>
        </w:rPr>
        <w:t>mots clés</w:t>
      </w:r>
      <w:r w:rsidRPr="00BA1B63">
        <w:rPr>
          <w:rFonts w:eastAsia="Times New Roman" w:cstheme="minorHAnsi"/>
          <w:color w:val="003572"/>
          <w:sz w:val="24"/>
          <w:szCs w:val="24"/>
          <w:lang w:eastAsia="es-ES"/>
        </w:rPr>
        <w:t xml:space="preserve"> qui ont rapport au sujet qu’on veut présenter, elle aidera à ranger les idées;</w:t>
      </w:r>
    </w:p>
    <w:p w:rsidR="00BA1B63" w:rsidRPr="00BA1B63" w:rsidRDefault="00BA1B63" w:rsidP="00BA1B63">
      <w:pPr>
        <w:spacing w:line="360" w:lineRule="auto"/>
        <w:ind w:left="720" w:hanging="360"/>
        <w:rPr>
          <w:rFonts w:eastAsia="Times New Roman" w:cstheme="minorHAnsi"/>
          <w:color w:val="003572"/>
          <w:sz w:val="24"/>
          <w:szCs w:val="24"/>
          <w:lang w:eastAsia="es-ES"/>
        </w:rPr>
      </w:pPr>
      <w:r w:rsidRPr="00BA1B63">
        <w:rPr>
          <w:rFonts w:eastAsia="Times New Roman" w:cstheme="minorHAnsi"/>
          <w:color w:val="003572"/>
          <w:sz w:val="24"/>
          <w:szCs w:val="24"/>
          <w:lang w:eastAsia="es-ES"/>
        </w:rPr>
        <w:t xml:space="preserve">-         </w:t>
      </w:r>
      <w:r w:rsidRPr="00434770">
        <w:rPr>
          <w:rFonts w:eastAsia="Times New Roman" w:cstheme="minorHAnsi"/>
          <w:color w:val="003572"/>
          <w:sz w:val="24"/>
          <w:szCs w:val="24"/>
          <w:u w:val="single"/>
          <w:lang w:eastAsia="es-ES"/>
        </w:rPr>
        <w:t xml:space="preserve">Tracer un </w:t>
      </w:r>
      <w:r w:rsidRPr="00434770">
        <w:rPr>
          <w:rFonts w:eastAsia="Times New Roman" w:cstheme="minorHAnsi"/>
          <w:b/>
          <w:color w:val="003572"/>
          <w:sz w:val="24"/>
          <w:szCs w:val="24"/>
          <w:u w:val="single"/>
          <w:lang w:eastAsia="es-ES"/>
        </w:rPr>
        <w:t>plan</w:t>
      </w:r>
      <w:r w:rsidRPr="00434770">
        <w:rPr>
          <w:rFonts w:eastAsia="Times New Roman" w:cstheme="minorHAnsi"/>
          <w:color w:val="003572"/>
          <w:sz w:val="24"/>
          <w:szCs w:val="24"/>
          <w:u w:val="single"/>
          <w:lang w:eastAsia="es-ES"/>
        </w:rPr>
        <w:t xml:space="preserve"> de la rédaction</w:t>
      </w:r>
      <w:r w:rsidRPr="00BA1B63">
        <w:rPr>
          <w:rFonts w:eastAsia="Times New Roman" w:cstheme="minorHAnsi"/>
          <w:color w:val="003572"/>
          <w:sz w:val="24"/>
          <w:szCs w:val="24"/>
          <w:lang w:eastAsia="es-ES"/>
        </w:rPr>
        <w:t>: points et sous-points. Le plan doit représenter le cours, l’ordre des idées dans un ordre LOGIQUE, compréhensif et cohérent;</w:t>
      </w:r>
    </w:p>
    <w:p w:rsidR="00BA1B63" w:rsidRDefault="00BA1B63" w:rsidP="00BA1B63">
      <w:pPr>
        <w:spacing w:line="360" w:lineRule="auto"/>
        <w:ind w:left="720" w:hanging="360"/>
        <w:rPr>
          <w:rFonts w:eastAsia="Times New Roman" w:cstheme="minorHAnsi"/>
          <w:b/>
          <w:bCs/>
          <w:color w:val="003572"/>
          <w:sz w:val="24"/>
          <w:szCs w:val="24"/>
          <w:lang w:eastAsia="es-ES"/>
        </w:rPr>
      </w:pPr>
      <w:r w:rsidRPr="00BA1B63">
        <w:rPr>
          <w:rFonts w:eastAsia="Times New Roman" w:cstheme="minorHAnsi"/>
          <w:color w:val="003572"/>
          <w:sz w:val="24"/>
          <w:szCs w:val="24"/>
          <w:lang w:eastAsia="es-ES"/>
        </w:rPr>
        <w:t xml:space="preserve">-         </w:t>
      </w:r>
      <w:r>
        <w:rPr>
          <w:rFonts w:eastAsia="Times New Roman" w:cstheme="minorHAnsi"/>
          <w:color w:val="003572"/>
          <w:sz w:val="24"/>
          <w:szCs w:val="24"/>
          <w:lang w:eastAsia="es-ES"/>
        </w:rPr>
        <w:t>Éviter d’u</w:t>
      </w:r>
      <w:r w:rsidRPr="00BA1B63">
        <w:rPr>
          <w:rFonts w:eastAsia="Times New Roman" w:cstheme="minorHAnsi"/>
          <w:color w:val="003572"/>
          <w:sz w:val="24"/>
          <w:szCs w:val="24"/>
          <w:lang w:eastAsia="es-ES"/>
        </w:rPr>
        <w:t>tiliser un brouillon</w:t>
      </w:r>
      <w:r>
        <w:rPr>
          <w:rFonts w:eastAsia="Times New Roman" w:cstheme="minorHAnsi"/>
          <w:color w:val="003572"/>
          <w:sz w:val="24"/>
          <w:szCs w:val="24"/>
          <w:lang w:eastAsia="es-ES"/>
        </w:rPr>
        <w:t> : vous perdez le temps et vous</w:t>
      </w:r>
      <w:r w:rsidRPr="00BA1B63">
        <w:rPr>
          <w:rFonts w:eastAsia="Times New Roman" w:cstheme="minorHAnsi"/>
          <w:color w:val="003572"/>
          <w:sz w:val="24"/>
          <w:szCs w:val="24"/>
          <w:lang w:eastAsia="es-ES"/>
        </w:rPr>
        <w:t xml:space="preserve"> </w:t>
      </w:r>
      <w:r>
        <w:rPr>
          <w:rFonts w:eastAsia="Times New Roman" w:cstheme="minorHAnsi"/>
          <w:color w:val="003572"/>
          <w:sz w:val="24"/>
          <w:szCs w:val="24"/>
          <w:lang w:eastAsia="es-ES"/>
        </w:rPr>
        <w:t>faites des erreurs en le recopiant !</w:t>
      </w:r>
      <w:r w:rsidRPr="00BA1B63">
        <w:rPr>
          <w:rFonts w:eastAsia="Times New Roman" w:cstheme="minorHAnsi"/>
          <w:b/>
          <w:bCs/>
          <w:color w:val="003572"/>
          <w:sz w:val="24"/>
          <w:szCs w:val="24"/>
          <w:lang w:eastAsia="es-ES"/>
        </w:rPr>
        <w:t> </w:t>
      </w:r>
    </w:p>
    <w:p w:rsidR="00BA1B63" w:rsidRDefault="00BA1B63" w:rsidP="00BA1B63">
      <w:pPr>
        <w:spacing w:line="360" w:lineRule="auto"/>
        <w:ind w:left="720" w:hanging="360"/>
        <w:rPr>
          <w:rFonts w:eastAsia="Times New Roman" w:cstheme="minorHAnsi"/>
          <w:bCs/>
          <w:color w:val="003572"/>
          <w:sz w:val="24"/>
          <w:szCs w:val="24"/>
          <w:lang w:eastAsia="es-ES"/>
        </w:rPr>
      </w:pPr>
      <w:r>
        <w:rPr>
          <w:rFonts w:eastAsia="Times New Roman" w:cstheme="minorHAnsi"/>
          <w:bCs/>
          <w:color w:val="003572"/>
          <w:sz w:val="24"/>
          <w:szCs w:val="24"/>
          <w:lang w:eastAsia="es-ES"/>
        </w:rPr>
        <w:t xml:space="preserve">- </w:t>
      </w:r>
      <w:r>
        <w:rPr>
          <w:rFonts w:eastAsia="Times New Roman" w:cstheme="minorHAnsi"/>
          <w:bCs/>
          <w:color w:val="003572"/>
          <w:sz w:val="24"/>
          <w:szCs w:val="24"/>
          <w:lang w:eastAsia="es-ES"/>
        </w:rPr>
        <w:tab/>
        <w:t xml:space="preserve">Faire une liste de vos </w:t>
      </w:r>
      <w:r w:rsidRPr="00973628">
        <w:rPr>
          <w:rFonts w:eastAsia="Times New Roman" w:cstheme="minorHAnsi"/>
          <w:bCs/>
          <w:color w:val="003572"/>
          <w:sz w:val="24"/>
          <w:szCs w:val="24"/>
          <w:u w:val="single"/>
          <w:lang w:eastAsia="es-ES"/>
        </w:rPr>
        <w:t>erreurs les plus fréquentes,</w:t>
      </w:r>
      <w:r>
        <w:rPr>
          <w:rFonts w:eastAsia="Times New Roman" w:cstheme="minorHAnsi"/>
          <w:bCs/>
          <w:color w:val="003572"/>
          <w:sz w:val="24"/>
          <w:szCs w:val="24"/>
          <w:lang w:eastAsia="es-ES"/>
        </w:rPr>
        <w:t xml:space="preserve"> pour leur prêter une spéciale attention à la fin de la rédaction</w:t>
      </w:r>
      <w:r w:rsidR="00105870">
        <w:rPr>
          <w:rFonts w:eastAsia="Times New Roman" w:cstheme="minorHAnsi"/>
          <w:bCs/>
          <w:color w:val="003572"/>
          <w:sz w:val="24"/>
          <w:szCs w:val="24"/>
          <w:lang w:eastAsia="es-ES"/>
        </w:rPr>
        <w:t xml:space="preserve"> (révision)</w:t>
      </w:r>
      <w:r>
        <w:rPr>
          <w:rFonts w:eastAsia="Times New Roman" w:cstheme="minorHAnsi"/>
          <w:bCs/>
          <w:color w:val="003572"/>
          <w:sz w:val="24"/>
          <w:szCs w:val="24"/>
          <w:lang w:eastAsia="es-ES"/>
        </w:rPr>
        <w:t xml:space="preserve">, afin de pouvoir les </w:t>
      </w:r>
      <w:proofErr w:type="gramStart"/>
      <w:r>
        <w:rPr>
          <w:rFonts w:eastAsia="Times New Roman" w:cstheme="minorHAnsi"/>
          <w:bCs/>
          <w:color w:val="003572"/>
          <w:sz w:val="24"/>
          <w:szCs w:val="24"/>
          <w:lang w:eastAsia="es-ES"/>
        </w:rPr>
        <w:t>corriger</w:t>
      </w:r>
      <w:r w:rsidR="00E1128D">
        <w:rPr>
          <w:rFonts w:eastAsia="Times New Roman" w:cstheme="minorHAnsi"/>
          <w:bCs/>
          <w:color w:val="003572"/>
          <w:sz w:val="24"/>
          <w:szCs w:val="24"/>
          <w:lang w:eastAsia="es-ES"/>
        </w:rPr>
        <w:t> .</w:t>
      </w:r>
      <w:proofErr w:type="gramEnd"/>
      <w:r w:rsidR="00E1128D">
        <w:rPr>
          <w:rFonts w:eastAsia="Times New Roman" w:cstheme="minorHAnsi"/>
          <w:bCs/>
          <w:color w:val="003572"/>
          <w:sz w:val="24"/>
          <w:szCs w:val="24"/>
          <w:lang w:eastAsia="es-ES"/>
        </w:rPr>
        <w:t xml:space="preserve"> Vérifiez par exemple…</w:t>
      </w:r>
    </w:p>
    <w:p w:rsidR="00E1128D" w:rsidRDefault="00E1128D" w:rsidP="00BA1B63">
      <w:pPr>
        <w:spacing w:line="360" w:lineRule="auto"/>
        <w:ind w:left="720" w:hanging="360"/>
        <w:rPr>
          <w:rFonts w:eastAsia="Times New Roman" w:cstheme="minorHAnsi"/>
          <w:bCs/>
          <w:color w:val="003572"/>
          <w:sz w:val="24"/>
          <w:szCs w:val="24"/>
          <w:lang w:eastAsia="es-ES"/>
        </w:rPr>
      </w:pPr>
      <w:r>
        <w:rPr>
          <w:rFonts w:eastAsia="Times New Roman" w:cstheme="minorHAnsi"/>
          <w:bCs/>
          <w:color w:val="003572"/>
          <w:sz w:val="24"/>
          <w:szCs w:val="24"/>
          <w:lang w:eastAsia="es-ES"/>
        </w:rPr>
        <w:t xml:space="preserve">- </w:t>
      </w:r>
      <w:r w:rsidRPr="00E1128D">
        <w:rPr>
          <w:rFonts w:eastAsia="Times New Roman" w:cstheme="minorHAnsi"/>
          <w:bCs/>
          <w:color w:val="003572"/>
          <w:sz w:val="24"/>
          <w:szCs w:val="24"/>
          <w:u w:val="single"/>
          <w:lang w:eastAsia="es-ES"/>
        </w:rPr>
        <w:t xml:space="preserve">pas </w:t>
      </w:r>
      <w:r>
        <w:rPr>
          <w:rFonts w:eastAsia="Times New Roman" w:cstheme="minorHAnsi"/>
          <w:bCs/>
          <w:color w:val="003572"/>
          <w:sz w:val="24"/>
          <w:szCs w:val="24"/>
          <w:lang w:eastAsia="es-ES"/>
        </w:rPr>
        <w:t>dans la négation</w:t>
      </w:r>
    </w:p>
    <w:p w:rsidR="00E1128D" w:rsidRDefault="00E1128D" w:rsidP="00BA1B63">
      <w:pPr>
        <w:spacing w:line="360" w:lineRule="auto"/>
        <w:ind w:left="720" w:hanging="360"/>
        <w:rPr>
          <w:rFonts w:eastAsia="Times New Roman" w:cstheme="minorHAnsi"/>
          <w:bCs/>
          <w:color w:val="003572"/>
          <w:sz w:val="24"/>
          <w:szCs w:val="24"/>
          <w:lang w:eastAsia="es-ES"/>
        </w:rPr>
      </w:pPr>
      <w:r>
        <w:rPr>
          <w:rFonts w:eastAsia="Times New Roman" w:cstheme="minorHAnsi"/>
          <w:bCs/>
          <w:color w:val="003572"/>
          <w:sz w:val="24"/>
          <w:szCs w:val="24"/>
          <w:lang w:eastAsia="es-ES"/>
        </w:rPr>
        <w:t xml:space="preserve">- tous les verbes ont leurs </w:t>
      </w:r>
      <w:r w:rsidRPr="00E1128D">
        <w:rPr>
          <w:rFonts w:eastAsia="Times New Roman" w:cstheme="minorHAnsi"/>
          <w:bCs/>
          <w:color w:val="003572"/>
          <w:sz w:val="24"/>
          <w:szCs w:val="24"/>
          <w:u w:val="single"/>
          <w:lang w:eastAsia="es-ES"/>
        </w:rPr>
        <w:t>sujets</w:t>
      </w:r>
      <w:r>
        <w:rPr>
          <w:rFonts w:eastAsia="Times New Roman" w:cstheme="minorHAnsi"/>
          <w:bCs/>
          <w:color w:val="003572"/>
          <w:sz w:val="24"/>
          <w:szCs w:val="24"/>
          <w:lang w:eastAsia="es-ES"/>
        </w:rPr>
        <w:t xml:space="preserve"> correspondants (sauf à l’impératif)</w:t>
      </w:r>
    </w:p>
    <w:p w:rsidR="00E1128D" w:rsidRPr="00E1128D" w:rsidRDefault="00E1128D" w:rsidP="00BA1B63">
      <w:pPr>
        <w:spacing w:line="360" w:lineRule="auto"/>
        <w:ind w:left="720" w:hanging="360"/>
        <w:rPr>
          <w:rFonts w:eastAsia="Times New Roman" w:cstheme="minorHAnsi"/>
          <w:bCs/>
          <w:color w:val="003572"/>
          <w:sz w:val="24"/>
          <w:szCs w:val="24"/>
          <w:lang w:eastAsia="es-ES"/>
        </w:rPr>
      </w:pPr>
      <w:r>
        <w:rPr>
          <w:rFonts w:eastAsia="Times New Roman" w:cstheme="minorHAnsi"/>
          <w:bCs/>
          <w:color w:val="003572"/>
          <w:sz w:val="24"/>
          <w:szCs w:val="24"/>
          <w:lang w:eastAsia="es-ES"/>
        </w:rPr>
        <w:t xml:space="preserve">- le présentatif </w:t>
      </w:r>
      <w:r w:rsidRPr="00E1128D">
        <w:rPr>
          <w:rFonts w:eastAsia="Times New Roman" w:cstheme="minorHAnsi"/>
          <w:bCs/>
          <w:color w:val="003572"/>
          <w:sz w:val="24"/>
          <w:szCs w:val="24"/>
          <w:u w:val="single"/>
          <w:lang w:eastAsia="es-ES"/>
        </w:rPr>
        <w:t>c’est</w:t>
      </w:r>
      <w:r>
        <w:rPr>
          <w:rFonts w:eastAsia="Times New Roman" w:cstheme="minorHAnsi"/>
          <w:bCs/>
          <w:color w:val="003572"/>
          <w:sz w:val="24"/>
          <w:szCs w:val="24"/>
          <w:lang w:eastAsia="es-ES"/>
        </w:rPr>
        <w:t>, au lieu de ce (démonstratif)</w:t>
      </w:r>
    </w:p>
    <w:p w:rsidR="00E1128D" w:rsidRPr="00973628" w:rsidRDefault="00E1128D" w:rsidP="00BA1B63">
      <w:pPr>
        <w:spacing w:line="360" w:lineRule="auto"/>
        <w:ind w:left="720" w:hanging="360"/>
        <w:rPr>
          <w:rFonts w:eastAsia="Times New Roman" w:cstheme="minorHAnsi"/>
          <w:bCs/>
          <w:color w:val="003572"/>
          <w:sz w:val="24"/>
          <w:szCs w:val="24"/>
          <w:lang w:eastAsia="es-ES"/>
        </w:rPr>
      </w:pPr>
      <w:r>
        <w:rPr>
          <w:rFonts w:eastAsia="Times New Roman" w:cstheme="minorHAnsi"/>
          <w:bCs/>
          <w:color w:val="003572"/>
          <w:sz w:val="24"/>
          <w:szCs w:val="24"/>
          <w:lang w:eastAsia="es-ES"/>
        </w:rPr>
        <w:t xml:space="preserve">- le possessif </w:t>
      </w:r>
      <w:r w:rsidRPr="00E1128D">
        <w:rPr>
          <w:rFonts w:eastAsia="Times New Roman" w:cstheme="minorHAnsi"/>
          <w:bCs/>
          <w:color w:val="003572"/>
          <w:sz w:val="24"/>
          <w:szCs w:val="24"/>
          <w:u w:val="single"/>
          <w:lang w:eastAsia="es-ES"/>
        </w:rPr>
        <w:t>leurs</w:t>
      </w:r>
      <w:r w:rsidR="00973628">
        <w:rPr>
          <w:rFonts w:eastAsia="Times New Roman" w:cstheme="minorHAnsi"/>
          <w:bCs/>
          <w:color w:val="003572"/>
          <w:sz w:val="24"/>
          <w:szCs w:val="24"/>
          <w:lang w:eastAsia="es-ES"/>
        </w:rPr>
        <w:t>, de plusieurs personnes</w:t>
      </w:r>
    </w:p>
    <w:p w:rsidR="00E1128D" w:rsidRPr="00E1128D" w:rsidRDefault="00E1128D" w:rsidP="00BA1B63">
      <w:pPr>
        <w:spacing w:line="360" w:lineRule="auto"/>
        <w:ind w:left="720" w:hanging="360"/>
        <w:rPr>
          <w:rFonts w:eastAsia="Times New Roman" w:cstheme="minorHAnsi"/>
          <w:bCs/>
          <w:color w:val="003572"/>
          <w:sz w:val="24"/>
          <w:szCs w:val="24"/>
          <w:lang w:eastAsia="es-ES"/>
        </w:rPr>
      </w:pPr>
      <w:r>
        <w:rPr>
          <w:rFonts w:eastAsia="Times New Roman" w:cstheme="minorHAnsi"/>
          <w:bCs/>
          <w:color w:val="003572"/>
          <w:sz w:val="24"/>
          <w:szCs w:val="24"/>
          <w:lang w:eastAsia="es-ES"/>
        </w:rPr>
        <w:t xml:space="preserve">- le pronom de politesse </w:t>
      </w:r>
      <w:r>
        <w:rPr>
          <w:rFonts w:eastAsia="Times New Roman" w:cstheme="minorHAnsi"/>
          <w:bCs/>
          <w:color w:val="003572"/>
          <w:sz w:val="24"/>
          <w:szCs w:val="24"/>
          <w:u w:val="single"/>
          <w:lang w:eastAsia="es-ES"/>
        </w:rPr>
        <w:t>vous</w:t>
      </w:r>
      <w:r>
        <w:rPr>
          <w:rFonts w:eastAsia="Times New Roman" w:cstheme="minorHAnsi"/>
          <w:bCs/>
          <w:color w:val="003572"/>
          <w:sz w:val="24"/>
          <w:szCs w:val="24"/>
          <w:lang w:eastAsia="es-ES"/>
        </w:rPr>
        <w:t>, au lieu de lui</w:t>
      </w:r>
      <w:r w:rsidR="00973628">
        <w:rPr>
          <w:rFonts w:eastAsia="Times New Roman" w:cstheme="minorHAnsi"/>
          <w:bCs/>
          <w:color w:val="003572"/>
          <w:sz w:val="24"/>
          <w:szCs w:val="24"/>
          <w:lang w:eastAsia="es-ES"/>
        </w:rPr>
        <w:t>,</w:t>
      </w:r>
      <w:r>
        <w:rPr>
          <w:rFonts w:eastAsia="Times New Roman" w:cstheme="minorHAnsi"/>
          <w:bCs/>
          <w:color w:val="003572"/>
          <w:sz w:val="24"/>
          <w:szCs w:val="24"/>
          <w:lang w:eastAsia="es-ES"/>
        </w:rPr>
        <w:t> quand on s’adresse a quelqu’un</w:t>
      </w:r>
    </w:p>
    <w:p w:rsidR="00105870" w:rsidRDefault="00105870" w:rsidP="00BA1B63">
      <w:pPr>
        <w:spacing w:line="360" w:lineRule="auto"/>
        <w:ind w:left="720" w:hanging="360"/>
        <w:rPr>
          <w:rFonts w:eastAsia="Times New Roman" w:cstheme="minorHAnsi"/>
          <w:bCs/>
          <w:color w:val="003572"/>
          <w:sz w:val="24"/>
          <w:szCs w:val="24"/>
          <w:lang w:eastAsia="es-ES"/>
        </w:rPr>
      </w:pPr>
      <w:r>
        <w:rPr>
          <w:rFonts w:eastAsia="Times New Roman" w:cstheme="minorHAnsi"/>
          <w:bCs/>
          <w:color w:val="003572"/>
          <w:sz w:val="24"/>
          <w:szCs w:val="24"/>
          <w:lang w:eastAsia="es-ES"/>
        </w:rPr>
        <w:t>*Une rédaction, ce n’est pas une simple succession de phrases. Il faut :</w:t>
      </w:r>
    </w:p>
    <w:p w:rsidR="00105870" w:rsidRPr="002A7E3C" w:rsidRDefault="00105870" w:rsidP="00BA1B63">
      <w:pPr>
        <w:spacing w:line="360" w:lineRule="auto"/>
        <w:ind w:left="720" w:hanging="360"/>
        <w:rPr>
          <w:rFonts w:eastAsia="Times New Roman" w:cstheme="minorHAnsi"/>
          <w:bCs/>
          <w:color w:val="003572"/>
          <w:sz w:val="24"/>
          <w:szCs w:val="24"/>
          <w:lang w:eastAsia="es-ES"/>
        </w:rPr>
      </w:pPr>
      <w:r>
        <w:rPr>
          <w:rFonts w:eastAsia="Times New Roman" w:cstheme="minorHAnsi"/>
          <w:bCs/>
          <w:color w:val="003572"/>
          <w:sz w:val="24"/>
          <w:szCs w:val="24"/>
          <w:lang w:eastAsia="es-ES"/>
        </w:rPr>
        <w:t>-</w:t>
      </w:r>
      <w:r w:rsidRPr="002A7E3C">
        <w:rPr>
          <w:rFonts w:eastAsia="Times New Roman" w:cstheme="minorHAnsi"/>
          <w:b/>
          <w:bCs/>
          <w:color w:val="003572"/>
          <w:sz w:val="24"/>
          <w:szCs w:val="24"/>
          <w:lang w:eastAsia="es-ES"/>
        </w:rPr>
        <w:t>développer des idées</w:t>
      </w:r>
      <w:r>
        <w:rPr>
          <w:rFonts w:eastAsia="Times New Roman" w:cstheme="minorHAnsi"/>
          <w:bCs/>
          <w:color w:val="003572"/>
          <w:sz w:val="24"/>
          <w:szCs w:val="24"/>
          <w:lang w:eastAsia="es-ES"/>
        </w:rPr>
        <w:t>, argumenter, donner des exemples</w:t>
      </w:r>
      <w:r w:rsidR="002A7E3C">
        <w:rPr>
          <w:rFonts w:eastAsia="Times New Roman" w:cstheme="minorHAnsi"/>
          <w:bCs/>
          <w:color w:val="003572"/>
          <w:sz w:val="24"/>
          <w:szCs w:val="24"/>
          <w:lang w:eastAsia="es-ES"/>
        </w:rPr>
        <w:t xml:space="preserve"> ; ou </w:t>
      </w:r>
      <w:r w:rsidR="002A7E3C" w:rsidRPr="002A7E3C">
        <w:rPr>
          <w:rFonts w:eastAsia="Times New Roman" w:cstheme="minorHAnsi"/>
          <w:b/>
          <w:bCs/>
          <w:color w:val="003572"/>
          <w:sz w:val="24"/>
          <w:szCs w:val="24"/>
          <w:lang w:eastAsia="es-ES"/>
        </w:rPr>
        <w:t xml:space="preserve">raconter </w:t>
      </w:r>
      <w:r w:rsidR="002A7E3C">
        <w:rPr>
          <w:rFonts w:eastAsia="Times New Roman" w:cstheme="minorHAnsi"/>
          <w:bCs/>
          <w:color w:val="003572"/>
          <w:sz w:val="24"/>
          <w:szCs w:val="24"/>
          <w:lang w:eastAsia="es-ES"/>
        </w:rPr>
        <w:t xml:space="preserve">avec la </w:t>
      </w:r>
      <w:r w:rsidR="002A7E3C" w:rsidRPr="00B769ED">
        <w:rPr>
          <w:rFonts w:eastAsia="Times New Roman" w:cstheme="minorHAnsi"/>
          <w:bCs/>
          <w:color w:val="003572"/>
          <w:sz w:val="24"/>
          <w:szCs w:val="24"/>
          <w:u w:val="single"/>
          <w:lang w:eastAsia="es-ES"/>
        </w:rPr>
        <w:t xml:space="preserve">logique </w:t>
      </w:r>
      <w:r w:rsidR="002A7E3C" w:rsidRPr="00B769ED">
        <w:rPr>
          <w:rFonts w:eastAsia="Times New Roman" w:cstheme="minorHAnsi"/>
          <w:bCs/>
          <w:color w:val="003572"/>
          <w:sz w:val="24"/>
          <w:szCs w:val="24"/>
          <w:lang w:eastAsia="es-ES"/>
        </w:rPr>
        <w:t>des événements</w:t>
      </w:r>
      <w:r w:rsidR="00B769ED">
        <w:rPr>
          <w:rFonts w:eastAsia="Times New Roman" w:cstheme="minorHAnsi"/>
          <w:bCs/>
          <w:color w:val="003572"/>
          <w:sz w:val="24"/>
          <w:szCs w:val="24"/>
          <w:lang w:eastAsia="es-ES"/>
        </w:rPr>
        <w:t>, des</w:t>
      </w:r>
      <w:r w:rsidR="002A7E3C">
        <w:rPr>
          <w:rFonts w:eastAsia="Times New Roman" w:cstheme="minorHAnsi"/>
          <w:bCs/>
          <w:color w:val="003572"/>
          <w:sz w:val="24"/>
          <w:szCs w:val="24"/>
          <w:lang w:eastAsia="es-ES"/>
        </w:rPr>
        <w:t xml:space="preserve"> </w:t>
      </w:r>
      <w:r w:rsidR="00B769ED">
        <w:rPr>
          <w:rFonts w:eastAsia="Times New Roman" w:cstheme="minorHAnsi"/>
          <w:bCs/>
          <w:color w:val="003572"/>
          <w:sz w:val="24"/>
          <w:szCs w:val="24"/>
          <w:lang w:eastAsia="es-ES"/>
        </w:rPr>
        <w:t>lieux (si dans une lettre vous écrivez de la France ne dites pas ici en Espagne), des personnes (si vous parler d’un homme ce n’est pas elle</w:t>
      </w:r>
      <w:r w:rsidR="007C0A75">
        <w:rPr>
          <w:rFonts w:eastAsia="Times New Roman" w:cstheme="minorHAnsi"/>
          <w:bCs/>
          <w:color w:val="003572"/>
          <w:sz w:val="24"/>
          <w:szCs w:val="24"/>
          <w:lang w:eastAsia="es-ES"/>
        </w:rPr>
        <w:t>, si vous parlez de trois personnes ne dites pas plus tard que c’était deux</w:t>
      </w:r>
      <w:r w:rsidR="00B769ED">
        <w:rPr>
          <w:rFonts w:eastAsia="Times New Roman" w:cstheme="minorHAnsi"/>
          <w:bCs/>
          <w:color w:val="003572"/>
          <w:sz w:val="24"/>
          <w:szCs w:val="24"/>
          <w:lang w:eastAsia="es-ES"/>
        </w:rPr>
        <w:t xml:space="preserve">) </w:t>
      </w:r>
      <w:r w:rsidR="007C0A75">
        <w:rPr>
          <w:rFonts w:eastAsia="Times New Roman" w:cstheme="minorHAnsi"/>
          <w:bCs/>
          <w:color w:val="003572"/>
          <w:sz w:val="24"/>
          <w:szCs w:val="24"/>
          <w:lang w:eastAsia="es-ES"/>
        </w:rPr>
        <w:t>et de la grammaire (dans</w:t>
      </w:r>
      <w:r w:rsidR="002A7E3C">
        <w:rPr>
          <w:rFonts w:eastAsia="Times New Roman" w:cstheme="minorHAnsi"/>
          <w:bCs/>
          <w:color w:val="003572"/>
          <w:sz w:val="24"/>
          <w:szCs w:val="24"/>
          <w:lang w:eastAsia="es-ES"/>
        </w:rPr>
        <w:t xml:space="preserve"> un récit au passé il n’y aura pas de futur !) et </w:t>
      </w:r>
      <w:r w:rsidR="002A7E3C">
        <w:rPr>
          <w:rFonts w:eastAsia="Times New Roman" w:cstheme="minorHAnsi"/>
          <w:bCs/>
          <w:color w:val="003572"/>
          <w:sz w:val="24"/>
          <w:szCs w:val="24"/>
          <w:lang w:eastAsia="es-ES"/>
        </w:rPr>
        <w:lastRenderedPageBreak/>
        <w:t>l’emploi du vocabulaire qui convient</w:t>
      </w:r>
      <w:r w:rsidR="00B769ED">
        <w:rPr>
          <w:rFonts w:eastAsia="Times New Roman" w:cstheme="minorHAnsi"/>
          <w:bCs/>
          <w:color w:val="003572"/>
          <w:sz w:val="24"/>
          <w:szCs w:val="24"/>
          <w:lang w:eastAsia="es-ES"/>
        </w:rPr>
        <w:t>, le plus précis possible</w:t>
      </w:r>
      <w:r w:rsidR="007C0A75">
        <w:rPr>
          <w:rFonts w:eastAsia="Times New Roman" w:cstheme="minorHAnsi"/>
          <w:bCs/>
          <w:color w:val="003572"/>
          <w:sz w:val="24"/>
          <w:szCs w:val="24"/>
          <w:lang w:eastAsia="es-ES"/>
        </w:rPr>
        <w:t xml:space="preserve"> (au lieu de faire le déjeuner, préparer le déjeuner)</w:t>
      </w:r>
    </w:p>
    <w:p w:rsidR="00105870" w:rsidRDefault="00105870" w:rsidP="00BA1B63">
      <w:pPr>
        <w:spacing w:line="360" w:lineRule="auto"/>
        <w:ind w:left="720" w:hanging="360"/>
        <w:rPr>
          <w:rFonts w:eastAsia="Times New Roman" w:cstheme="minorHAnsi"/>
          <w:bCs/>
          <w:color w:val="003572"/>
          <w:sz w:val="24"/>
          <w:szCs w:val="24"/>
          <w:lang w:eastAsia="es-ES"/>
        </w:rPr>
      </w:pPr>
      <w:r>
        <w:rPr>
          <w:rFonts w:eastAsia="Times New Roman" w:cstheme="minorHAnsi"/>
          <w:bCs/>
          <w:color w:val="003572"/>
          <w:sz w:val="24"/>
          <w:szCs w:val="24"/>
          <w:lang w:eastAsia="es-ES"/>
        </w:rPr>
        <w:t>-</w:t>
      </w:r>
      <w:r w:rsidR="002A7E3C">
        <w:rPr>
          <w:rFonts w:eastAsia="Times New Roman" w:cstheme="minorHAnsi"/>
          <w:b/>
          <w:bCs/>
          <w:color w:val="003572"/>
          <w:sz w:val="24"/>
          <w:szCs w:val="24"/>
          <w:lang w:eastAsia="es-ES"/>
        </w:rPr>
        <w:t>structurer le</w:t>
      </w:r>
      <w:r w:rsidRPr="002A7E3C">
        <w:rPr>
          <w:rFonts w:eastAsia="Times New Roman" w:cstheme="minorHAnsi"/>
          <w:b/>
          <w:bCs/>
          <w:color w:val="003572"/>
          <w:sz w:val="24"/>
          <w:szCs w:val="24"/>
          <w:lang w:eastAsia="es-ES"/>
        </w:rPr>
        <w:t xml:space="preserve"> texte</w:t>
      </w:r>
      <w:r>
        <w:rPr>
          <w:rFonts w:eastAsia="Times New Roman" w:cstheme="minorHAnsi"/>
          <w:bCs/>
          <w:color w:val="003572"/>
          <w:sz w:val="24"/>
          <w:szCs w:val="24"/>
          <w:lang w:eastAsia="es-ES"/>
        </w:rPr>
        <w:t> : paragraphes</w:t>
      </w:r>
      <w:r w:rsidR="0019224D">
        <w:rPr>
          <w:rFonts w:eastAsia="Times New Roman" w:cstheme="minorHAnsi"/>
          <w:bCs/>
          <w:color w:val="003572"/>
          <w:sz w:val="24"/>
          <w:szCs w:val="24"/>
          <w:lang w:eastAsia="es-ES"/>
        </w:rPr>
        <w:t>, phrases, parties d’une phrase</w:t>
      </w:r>
      <w:r>
        <w:rPr>
          <w:rFonts w:eastAsia="Times New Roman" w:cstheme="minorHAnsi"/>
          <w:bCs/>
          <w:color w:val="003572"/>
          <w:sz w:val="24"/>
          <w:szCs w:val="24"/>
          <w:lang w:eastAsia="es-ES"/>
        </w:rPr>
        <w:t xml:space="preserve"> (séparées par des virgules)</w:t>
      </w:r>
      <w:r w:rsidR="002A7E3C">
        <w:rPr>
          <w:rFonts w:eastAsia="Times New Roman" w:cstheme="minorHAnsi"/>
          <w:bCs/>
          <w:color w:val="003572"/>
          <w:sz w:val="24"/>
          <w:szCs w:val="24"/>
          <w:lang w:eastAsia="es-ES"/>
        </w:rPr>
        <w:t xml:space="preserve"> en utilisant les mots de liaisons nécessaires </w:t>
      </w:r>
      <w:r w:rsidR="00B769ED">
        <w:rPr>
          <w:rFonts w:eastAsia="Times New Roman" w:cstheme="minorHAnsi"/>
          <w:bCs/>
          <w:color w:val="003572"/>
          <w:sz w:val="24"/>
          <w:szCs w:val="24"/>
          <w:lang w:eastAsia="es-ES"/>
        </w:rPr>
        <w:t>(conjonctions, adverbes de temps, prépositions</w:t>
      </w:r>
      <w:r w:rsidR="007C0A75">
        <w:rPr>
          <w:rFonts w:eastAsia="Times New Roman" w:cstheme="minorHAnsi"/>
          <w:bCs/>
          <w:color w:val="003572"/>
          <w:sz w:val="24"/>
          <w:szCs w:val="24"/>
          <w:lang w:eastAsia="es-ES"/>
        </w:rPr>
        <w:t>,…</w:t>
      </w:r>
      <w:r w:rsidR="00B769ED">
        <w:rPr>
          <w:rFonts w:eastAsia="Times New Roman" w:cstheme="minorHAnsi"/>
          <w:bCs/>
          <w:color w:val="003572"/>
          <w:sz w:val="24"/>
          <w:szCs w:val="24"/>
          <w:lang w:eastAsia="es-ES"/>
        </w:rPr>
        <w:t>)</w:t>
      </w:r>
    </w:p>
    <w:p w:rsidR="00105870" w:rsidRPr="00BA1B63" w:rsidRDefault="00105870" w:rsidP="00BA1B63">
      <w:pPr>
        <w:spacing w:line="360" w:lineRule="auto"/>
        <w:ind w:left="720" w:hanging="360"/>
        <w:rPr>
          <w:rFonts w:eastAsia="Times New Roman" w:cstheme="minorHAnsi"/>
          <w:color w:val="003572"/>
          <w:sz w:val="24"/>
          <w:szCs w:val="24"/>
          <w:lang w:eastAsia="es-ES"/>
        </w:rPr>
      </w:pPr>
      <w:r>
        <w:rPr>
          <w:rFonts w:eastAsia="Times New Roman" w:cstheme="minorHAnsi"/>
          <w:bCs/>
          <w:color w:val="003572"/>
          <w:sz w:val="24"/>
          <w:szCs w:val="24"/>
          <w:lang w:eastAsia="es-ES"/>
        </w:rPr>
        <w:t>-</w:t>
      </w:r>
      <w:r w:rsidR="002A7E3C">
        <w:rPr>
          <w:rFonts w:eastAsia="Times New Roman" w:cstheme="minorHAnsi"/>
          <w:b/>
          <w:bCs/>
          <w:color w:val="003572"/>
          <w:sz w:val="24"/>
          <w:szCs w:val="24"/>
          <w:lang w:eastAsia="es-ES"/>
        </w:rPr>
        <w:t>écrire le plus correctement possible</w:t>
      </w:r>
      <w:r w:rsidR="002A7E3C">
        <w:rPr>
          <w:rFonts w:eastAsia="Times New Roman" w:cstheme="minorHAnsi"/>
          <w:bCs/>
          <w:color w:val="003572"/>
          <w:sz w:val="24"/>
          <w:szCs w:val="24"/>
          <w:lang w:eastAsia="es-ES"/>
        </w:rPr>
        <w:t>, c’est évident, mais l’orthographe n’est pas le seul moyen : un texte pourrait ne pas avoir de fautes d’orthographe mais serait un mauvais exercice écrit si</w:t>
      </w:r>
      <w:r w:rsidR="007C0A75">
        <w:rPr>
          <w:rFonts w:eastAsia="Times New Roman" w:cstheme="minorHAnsi"/>
          <w:bCs/>
          <w:color w:val="003572"/>
          <w:sz w:val="24"/>
          <w:szCs w:val="24"/>
          <w:lang w:eastAsia="es-ES"/>
        </w:rPr>
        <w:t xml:space="preserve"> on ne développe pas le sujet,</w:t>
      </w:r>
      <w:r w:rsidR="002A7E3C">
        <w:rPr>
          <w:rFonts w:eastAsia="Times New Roman" w:cstheme="minorHAnsi"/>
          <w:bCs/>
          <w:color w:val="003572"/>
          <w:sz w:val="24"/>
          <w:szCs w:val="24"/>
          <w:lang w:eastAsia="es-ES"/>
        </w:rPr>
        <w:t xml:space="preserve"> le texte </w:t>
      </w:r>
      <w:r w:rsidR="007C0A75">
        <w:rPr>
          <w:rFonts w:eastAsia="Times New Roman" w:cstheme="minorHAnsi"/>
          <w:bCs/>
          <w:color w:val="003572"/>
          <w:sz w:val="24"/>
          <w:szCs w:val="24"/>
          <w:lang w:eastAsia="es-ES"/>
        </w:rPr>
        <w:t>n’</w:t>
      </w:r>
      <w:r w:rsidR="002A7E3C">
        <w:rPr>
          <w:rFonts w:eastAsia="Times New Roman" w:cstheme="minorHAnsi"/>
          <w:bCs/>
          <w:color w:val="003572"/>
          <w:sz w:val="24"/>
          <w:szCs w:val="24"/>
          <w:lang w:eastAsia="es-ES"/>
        </w:rPr>
        <w:t xml:space="preserve">est </w:t>
      </w:r>
      <w:r w:rsidR="007C0A75">
        <w:rPr>
          <w:rFonts w:eastAsia="Times New Roman" w:cstheme="minorHAnsi"/>
          <w:bCs/>
          <w:color w:val="003572"/>
          <w:sz w:val="24"/>
          <w:szCs w:val="24"/>
          <w:lang w:eastAsia="es-ES"/>
        </w:rPr>
        <w:t xml:space="preserve">pas </w:t>
      </w:r>
      <w:r w:rsidR="002A7E3C">
        <w:rPr>
          <w:rFonts w:eastAsia="Times New Roman" w:cstheme="minorHAnsi"/>
          <w:bCs/>
          <w:color w:val="003572"/>
          <w:sz w:val="24"/>
          <w:szCs w:val="24"/>
          <w:lang w:eastAsia="es-ES"/>
        </w:rPr>
        <w:t xml:space="preserve">bien structuré ou le vocabulaire </w:t>
      </w:r>
      <w:r w:rsidR="007C0A75">
        <w:rPr>
          <w:rFonts w:eastAsia="Times New Roman" w:cstheme="minorHAnsi"/>
          <w:bCs/>
          <w:color w:val="003572"/>
          <w:sz w:val="24"/>
          <w:szCs w:val="24"/>
          <w:lang w:eastAsia="es-ES"/>
        </w:rPr>
        <w:t>et les structures employés sont</w:t>
      </w:r>
      <w:r w:rsidR="002A7E3C">
        <w:rPr>
          <w:rFonts w:eastAsia="Times New Roman" w:cstheme="minorHAnsi"/>
          <w:bCs/>
          <w:color w:val="003572"/>
          <w:sz w:val="24"/>
          <w:szCs w:val="24"/>
          <w:lang w:eastAsia="es-ES"/>
        </w:rPr>
        <w:t xml:space="preserve"> trop pauvre</w:t>
      </w:r>
      <w:r w:rsidR="007C0A75">
        <w:rPr>
          <w:rFonts w:eastAsia="Times New Roman" w:cstheme="minorHAnsi"/>
          <w:bCs/>
          <w:color w:val="003572"/>
          <w:sz w:val="24"/>
          <w:szCs w:val="24"/>
          <w:lang w:eastAsia="es-ES"/>
        </w:rPr>
        <w:t xml:space="preserve">s; attention aux </w:t>
      </w:r>
      <w:r w:rsidR="007C0A75" w:rsidRPr="007C0A75">
        <w:rPr>
          <w:rFonts w:eastAsia="Times New Roman" w:cstheme="minorHAnsi"/>
          <w:bCs/>
          <w:i/>
          <w:color w:val="003572"/>
          <w:sz w:val="24"/>
          <w:szCs w:val="24"/>
          <w:lang w:eastAsia="es-ES"/>
        </w:rPr>
        <w:t>synonymes</w:t>
      </w:r>
      <w:r w:rsidR="007C0A75">
        <w:rPr>
          <w:rFonts w:eastAsia="Times New Roman" w:cstheme="minorHAnsi"/>
          <w:bCs/>
          <w:color w:val="003572"/>
          <w:sz w:val="24"/>
          <w:szCs w:val="24"/>
          <w:lang w:eastAsia="es-ES"/>
        </w:rPr>
        <w:t>: souvent des mots de même sens ne s’emploient pas dans les mêmes contextes</w:t>
      </w:r>
    </w:p>
    <w:p w:rsidR="00BA1B63" w:rsidRPr="00BA1B63" w:rsidRDefault="00BA1B63" w:rsidP="00BA1B63">
      <w:pPr>
        <w:spacing w:line="360" w:lineRule="auto"/>
        <w:ind w:left="0" w:firstLine="0"/>
        <w:rPr>
          <w:rFonts w:eastAsia="Times New Roman" w:cstheme="minorHAnsi"/>
          <w:color w:val="003572"/>
          <w:sz w:val="24"/>
          <w:szCs w:val="24"/>
          <w:lang w:eastAsia="es-ES"/>
        </w:rPr>
      </w:pPr>
      <w:bookmarkStart w:id="1" w:name="La_structure_d’une_rédaction._"/>
      <w:r w:rsidRPr="00BA1B63">
        <w:rPr>
          <w:rFonts w:eastAsia="Times New Roman" w:cstheme="minorHAnsi"/>
          <w:b/>
          <w:bCs/>
          <w:color w:val="003572"/>
          <w:sz w:val="24"/>
          <w:szCs w:val="24"/>
          <w:lang w:eastAsia="es-ES"/>
        </w:rPr>
        <w:t>La structure d’une rédaction.</w:t>
      </w:r>
      <w:bookmarkEnd w:id="1"/>
    </w:p>
    <w:p w:rsidR="00BA1B63" w:rsidRPr="00BA1B63" w:rsidRDefault="00BA1B63" w:rsidP="00BA1B63">
      <w:pPr>
        <w:spacing w:line="360" w:lineRule="auto"/>
        <w:ind w:left="0" w:firstLine="0"/>
        <w:rPr>
          <w:rFonts w:eastAsia="Times New Roman" w:cstheme="minorHAnsi"/>
          <w:color w:val="003572"/>
          <w:sz w:val="24"/>
          <w:szCs w:val="24"/>
          <w:lang w:eastAsia="es-ES"/>
        </w:rPr>
      </w:pPr>
      <w:r w:rsidRPr="00BA1B63">
        <w:rPr>
          <w:rFonts w:eastAsia="Times New Roman" w:cstheme="minorHAnsi"/>
          <w:color w:val="003572"/>
          <w:sz w:val="24"/>
          <w:szCs w:val="24"/>
          <w:lang w:eastAsia="es-ES"/>
        </w:rPr>
        <w:t>Quelle que soit la rédaction elle doit avoir dans sa structure trois parties distinctes:</w:t>
      </w:r>
    </w:p>
    <w:p w:rsidR="00BA1B63" w:rsidRPr="00BA1B63" w:rsidRDefault="00BA1B63" w:rsidP="00BA1B63">
      <w:pPr>
        <w:spacing w:line="360" w:lineRule="auto"/>
        <w:ind w:left="1080" w:hanging="360"/>
        <w:rPr>
          <w:rFonts w:eastAsia="Times New Roman" w:cstheme="minorHAnsi"/>
          <w:color w:val="003572"/>
          <w:sz w:val="24"/>
          <w:szCs w:val="24"/>
          <w:lang w:eastAsia="es-ES"/>
        </w:rPr>
      </w:pPr>
      <w:r w:rsidRPr="00BA1B63">
        <w:rPr>
          <w:rFonts w:eastAsia="Times New Roman" w:cstheme="minorHAnsi"/>
          <w:color w:val="003572"/>
          <w:sz w:val="24"/>
          <w:szCs w:val="24"/>
          <w:lang w:eastAsia="es-ES"/>
        </w:rPr>
        <w:t>-         Introduction;</w:t>
      </w:r>
    </w:p>
    <w:p w:rsidR="00BA1B63" w:rsidRPr="00BA1B63" w:rsidRDefault="00BA1B63" w:rsidP="00BA1B63">
      <w:pPr>
        <w:spacing w:line="360" w:lineRule="auto"/>
        <w:ind w:left="1080" w:hanging="360"/>
        <w:rPr>
          <w:rFonts w:eastAsia="Times New Roman" w:cstheme="minorHAnsi"/>
          <w:color w:val="003572"/>
          <w:sz w:val="24"/>
          <w:szCs w:val="24"/>
          <w:lang w:eastAsia="es-ES"/>
        </w:rPr>
      </w:pPr>
      <w:r w:rsidRPr="00BA1B63">
        <w:rPr>
          <w:rFonts w:eastAsia="Times New Roman" w:cstheme="minorHAnsi"/>
          <w:color w:val="003572"/>
          <w:sz w:val="24"/>
          <w:szCs w:val="24"/>
          <w:lang w:eastAsia="es-ES"/>
        </w:rPr>
        <w:t>-         Partie principale (elle peut avoir des sous-points);</w:t>
      </w:r>
    </w:p>
    <w:p w:rsidR="00BA1B63" w:rsidRPr="00BA1B63" w:rsidRDefault="00BA1B63" w:rsidP="00BA1B63">
      <w:pPr>
        <w:spacing w:line="360" w:lineRule="auto"/>
        <w:ind w:left="1080" w:hanging="360"/>
        <w:rPr>
          <w:rFonts w:eastAsia="Times New Roman" w:cstheme="minorHAnsi"/>
          <w:color w:val="003572"/>
          <w:sz w:val="24"/>
          <w:szCs w:val="24"/>
          <w:lang w:eastAsia="es-ES"/>
        </w:rPr>
      </w:pPr>
      <w:r w:rsidRPr="00BA1B63">
        <w:rPr>
          <w:rFonts w:eastAsia="Times New Roman" w:cstheme="minorHAnsi"/>
          <w:color w:val="003572"/>
          <w:sz w:val="24"/>
          <w:szCs w:val="24"/>
          <w:lang w:eastAsia="es-ES"/>
        </w:rPr>
        <w:t>-         Conclusion(s).</w:t>
      </w:r>
    </w:p>
    <w:p w:rsidR="00BA1B63" w:rsidRPr="00BA1B63" w:rsidRDefault="00BA1B63" w:rsidP="00BA1B63">
      <w:pPr>
        <w:spacing w:line="360" w:lineRule="auto"/>
        <w:ind w:left="0" w:firstLine="0"/>
        <w:rPr>
          <w:rFonts w:eastAsia="Times New Roman" w:cstheme="minorHAnsi"/>
          <w:color w:val="003572"/>
          <w:sz w:val="24"/>
          <w:szCs w:val="24"/>
          <w:lang w:eastAsia="es-ES"/>
        </w:rPr>
      </w:pPr>
      <w:r w:rsidRPr="00BA1B63">
        <w:rPr>
          <w:rFonts w:eastAsia="Times New Roman" w:cstheme="minorHAnsi"/>
          <w:color w:val="003572"/>
          <w:sz w:val="24"/>
          <w:szCs w:val="24"/>
          <w:lang w:eastAsia="es-ES"/>
        </w:rPr>
        <w:t> </w:t>
      </w:r>
      <w:bookmarkStart w:id="2" w:name="Introduction_"/>
      <w:r w:rsidRPr="00BA1B63">
        <w:rPr>
          <w:rFonts w:eastAsia="Times New Roman" w:cstheme="minorHAnsi"/>
          <w:b/>
          <w:bCs/>
          <w:color w:val="003572"/>
          <w:sz w:val="24"/>
          <w:szCs w:val="24"/>
          <w:lang w:eastAsia="es-ES"/>
        </w:rPr>
        <w:t>Introduction</w:t>
      </w:r>
      <w:bookmarkEnd w:id="2"/>
    </w:p>
    <w:p w:rsidR="00BA1B63" w:rsidRPr="00BA1B63" w:rsidRDefault="00BA1B63" w:rsidP="00BA1B63">
      <w:pPr>
        <w:spacing w:line="360" w:lineRule="auto"/>
        <w:ind w:left="1080" w:hanging="360"/>
        <w:rPr>
          <w:rFonts w:eastAsia="Times New Roman" w:cstheme="minorHAnsi"/>
          <w:color w:val="003572"/>
          <w:sz w:val="24"/>
          <w:szCs w:val="24"/>
          <w:lang w:eastAsia="es-ES"/>
        </w:rPr>
      </w:pPr>
      <w:r w:rsidRPr="00BA1B63">
        <w:rPr>
          <w:rFonts w:eastAsia="Times New Roman" w:cstheme="minorHAnsi"/>
          <w:color w:val="003572"/>
          <w:sz w:val="24"/>
          <w:szCs w:val="24"/>
          <w:lang w:eastAsia="es-ES"/>
        </w:rPr>
        <w:t xml:space="preserve">-         Elle doit introduire le sujet en question, présenter le problème sans analyse. On ne commence pas tout de suite d’exposer ses pensées : </w:t>
      </w:r>
    </w:p>
    <w:p w:rsidR="00BA1B63" w:rsidRPr="00BA1B63" w:rsidRDefault="00BA1B63" w:rsidP="00BA1B63">
      <w:pPr>
        <w:spacing w:line="360" w:lineRule="auto"/>
        <w:ind w:left="1080" w:hanging="360"/>
        <w:rPr>
          <w:rFonts w:eastAsia="Times New Roman" w:cstheme="minorHAnsi"/>
          <w:color w:val="003572"/>
          <w:sz w:val="24"/>
          <w:szCs w:val="24"/>
          <w:lang w:eastAsia="es-ES"/>
        </w:rPr>
      </w:pPr>
      <w:r w:rsidRPr="00BA1B63">
        <w:rPr>
          <w:rFonts w:eastAsia="Times New Roman" w:cstheme="minorHAnsi"/>
          <w:color w:val="003572"/>
          <w:sz w:val="24"/>
          <w:szCs w:val="24"/>
          <w:lang w:eastAsia="es-ES"/>
        </w:rPr>
        <w:t>-         L'introduction renseigne le lecteur sur ce qu'il va lire.</w:t>
      </w:r>
    </w:p>
    <w:p w:rsidR="00BA1B63" w:rsidRPr="00BA1B63" w:rsidRDefault="00BA1B63" w:rsidP="00BA1B63">
      <w:pPr>
        <w:spacing w:line="360" w:lineRule="auto"/>
        <w:ind w:left="1080" w:hanging="360"/>
        <w:rPr>
          <w:rFonts w:eastAsia="Times New Roman" w:cstheme="minorHAnsi"/>
          <w:color w:val="003572"/>
          <w:sz w:val="24"/>
          <w:szCs w:val="24"/>
          <w:lang w:eastAsia="es-ES"/>
        </w:rPr>
      </w:pPr>
      <w:r w:rsidRPr="00BA1B63">
        <w:rPr>
          <w:rFonts w:eastAsia="Times New Roman" w:cstheme="minorHAnsi"/>
          <w:color w:val="003572"/>
          <w:sz w:val="24"/>
          <w:szCs w:val="24"/>
          <w:lang w:eastAsia="es-ES"/>
        </w:rPr>
        <w:t>-         Il vaudrait mieux commencer par des phrases générales, au sens large ;</w:t>
      </w:r>
    </w:p>
    <w:p w:rsidR="00BA1B63" w:rsidRPr="00BA1B63" w:rsidRDefault="00BA1B63" w:rsidP="00BA1B63">
      <w:pPr>
        <w:spacing w:line="360" w:lineRule="auto"/>
        <w:ind w:left="1080" w:hanging="360"/>
        <w:rPr>
          <w:rFonts w:eastAsia="Times New Roman" w:cstheme="minorHAnsi"/>
          <w:color w:val="003572"/>
          <w:sz w:val="24"/>
          <w:szCs w:val="24"/>
          <w:lang w:eastAsia="es-ES"/>
        </w:rPr>
      </w:pPr>
      <w:r w:rsidRPr="00BA1B63">
        <w:rPr>
          <w:rFonts w:eastAsia="Times New Roman" w:cstheme="minorHAnsi"/>
          <w:color w:val="003572"/>
          <w:sz w:val="24"/>
          <w:szCs w:val="24"/>
          <w:lang w:eastAsia="es-ES"/>
        </w:rPr>
        <w:t>-         On peut employer un proverbe, une maxime, une citation ou poser une question ;</w:t>
      </w:r>
    </w:p>
    <w:p w:rsidR="00BA1B63" w:rsidRPr="00BA1B63" w:rsidRDefault="00BA1B63" w:rsidP="00BA1B63">
      <w:pPr>
        <w:spacing w:line="360" w:lineRule="auto"/>
        <w:ind w:left="1080" w:hanging="360"/>
        <w:rPr>
          <w:rFonts w:eastAsia="Times New Roman" w:cstheme="minorHAnsi"/>
          <w:color w:val="003572"/>
          <w:sz w:val="24"/>
          <w:szCs w:val="24"/>
          <w:lang w:eastAsia="es-ES"/>
        </w:rPr>
      </w:pPr>
      <w:r w:rsidRPr="00BA1B63">
        <w:rPr>
          <w:rFonts w:eastAsia="Times New Roman" w:cstheme="minorHAnsi"/>
          <w:color w:val="003572"/>
          <w:sz w:val="24"/>
          <w:szCs w:val="24"/>
          <w:lang w:eastAsia="es-ES"/>
        </w:rPr>
        <w:lastRenderedPageBreak/>
        <w:t>-         Pas trop longue: 3-4 phrases, 4-6 lignes.</w:t>
      </w:r>
    </w:p>
    <w:p w:rsidR="00BA1B63" w:rsidRPr="00BA1B63" w:rsidRDefault="00BA1B63" w:rsidP="00BA1B63">
      <w:pPr>
        <w:spacing w:line="360" w:lineRule="auto"/>
        <w:ind w:left="0" w:firstLine="0"/>
        <w:rPr>
          <w:rFonts w:eastAsia="Times New Roman" w:cstheme="minorHAnsi"/>
          <w:color w:val="003572"/>
          <w:sz w:val="24"/>
          <w:szCs w:val="24"/>
          <w:lang w:eastAsia="es-ES"/>
        </w:rPr>
      </w:pPr>
      <w:r w:rsidRPr="00BA1B63">
        <w:rPr>
          <w:rFonts w:eastAsia="Times New Roman" w:cstheme="minorHAnsi"/>
          <w:color w:val="003572"/>
          <w:sz w:val="24"/>
          <w:szCs w:val="24"/>
          <w:lang w:eastAsia="es-ES"/>
        </w:rPr>
        <w:t> </w:t>
      </w:r>
      <w:bookmarkStart w:id="3" w:name="La_partie_principale._"/>
      <w:r w:rsidRPr="00BA1B63">
        <w:rPr>
          <w:rFonts w:eastAsia="Times New Roman" w:cstheme="minorHAnsi"/>
          <w:b/>
          <w:bCs/>
          <w:color w:val="003572"/>
          <w:sz w:val="24"/>
          <w:szCs w:val="24"/>
          <w:lang w:eastAsia="es-ES"/>
        </w:rPr>
        <w:t>La partie principale.</w:t>
      </w:r>
      <w:bookmarkEnd w:id="3"/>
    </w:p>
    <w:p w:rsidR="00BA1B63" w:rsidRPr="00BA1B63" w:rsidRDefault="00BA1B63" w:rsidP="00BA1B63">
      <w:pPr>
        <w:spacing w:line="360" w:lineRule="auto"/>
        <w:ind w:left="1080" w:hanging="360"/>
        <w:rPr>
          <w:rFonts w:eastAsia="Times New Roman" w:cstheme="minorHAnsi"/>
          <w:color w:val="003572"/>
          <w:sz w:val="24"/>
          <w:szCs w:val="24"/>
          <w:lang w:eastAsia="es-ES"/>
        </w:rPr>
      </w:pPr>
      <w:r w:rsidRPr="00BA1B63">
        <w:rPr>
          <w:rFonts w:eastAsia="Times New Roman" w:cstheme="minorHAnsi"/>
          <w:color w:val="003572"/>
          <w:sz w:val="24"/>
          <w:szCs w:val="24"/>
          <w:lang w:eastAsia="es-ES"/>
        </w:rPr>
        <w:t>-         La rédaction elle-même présente l’analyse du problème, du sujet quelconque ;</w:t>
      </w:r>
    </w:p>
    <w:p w:rsidR="00BA1B63" w:rsidRPr="00BA1B63" w:rsidRDefault="00BA1B63" w:rsidP="00BA1B63">
      <w:pPr>
        <w:spacing w:line="360" w:lineRule="auto"/>
        <w:ind w:left="1080" w:hanging="360"/>
        <w:rPr>
          <w:rFonts w:eastAsia="Times New Roman" w:cstheme="minorHAnsi"/>
          <w:color w:val="003572"/>
          <w:sz w:val="24"/>
          <w:szCs w:val="24"/>
          <w:lang w:eastAsia="es-ES"/>
        </w:rPr>
      </w:pPr>
      <w:r w:rsidRPr="00BA1B63">
        <w:rPr>
          <w:rFonts w:eastAsia="Times New Roman" w:cstheme="minorHAnsi"/>
          <w:color w:val="003572"/>
          <w:sz w:val="24"/>
          <w:szCs w:val="24"/>
          <w:lang w:eastAsia="es-ES"/>
        </w:rPr>
        <w:t xml:space="preserve">-         Il faut présenter un argument, puis un contrargument (“+” puis “-”). Un argument et son contrargument représentent un sous-point de votre plan : </w:t>
      </w:r>
    </w:p>
    <w:p w:rsidR="00BA1B63" w:rsidRPr="00BA1B63" w:rsidRDefault="00BA1B63" w:rsidP="00BA1B63">
      <w:pPr>
        <w:spacing w:line="360" w:lineRule="auto"/>
        <w:ind w:left="1440" w:firstLine="0"/>
        <w:rPr>
          <w:rFonts w:eastAsia="Times New Roman" w:cstheme="minorHAnsi"/>
          <w:color w:val="003572"/>
          <w:sz w:val="24"/>
          <w:szCs w:val="24"/>
          <w:lang w:eastAsia="es-ES"/>
        </w:rPr>
      </w:pPr>
      <w:r w:rsidRPr="00BA1B63">
        <w:rPr>
          <w:rFonts w:eastAsia="Times New Roman" w:cstheme="minorHAnsi"/>
          <w:color w:val="003572"/>
          <w:sz w:val="24"/>
          <w:szCs w:val="24"/>
          <w:lang w:eastAsia="es-ES"/>
        </w:rPr>
        <w:t>(Ex. Le sujet – “Mariage arrangé”: argument1 – le bien matériel, contrargument 1– absence d’amour; argument 2 –parents sont contents, contrargument 2 –les mariés ne le sont pas toujours; argument 3 – l’avenir des enfants nés est assuré, contrargument 3 – l’ambiance, l’atmosphère dans la famille n’est pas toujours favorable au développement des enfants)</w:t>
      </w:r>
    </w:p>
    <w:p w:rsidR="00BA1B63" w:rsidRPr="00BA1B63" w:rsidRDefault="00BA1B63" w:rsidP="00BA1B63">
      <w:pPr>
        <w:spacing w:line="360" w:lineRule="auto"/>
        <w:ind w:left="0" w:firstLine="0"/>
        <w:outlineLvl w:val="3"/>
        <w:rPr>
          <w:rFonts w:eastAsia="Times New Roman" w:cstheme="minorHAnsi"/>
          <w:color w:val="003572"/>
          <w:sz w:val="24"/>
          <w:szCs w:val="24"/>
          <w:lang w:eastAsia="es-ES"/>
        </w:rPr>
      </w:pPr>
      <w:bookmarkStart w:id="4" w:name="Conclusion_"/>
      <w:r w:rsidRPr="00BA1B63">
        <w:rPr>
          <w:rFonts w:eastAsia="Times New Roman" w:cstheme="minorHAnsi"/>
          <w:b/>
          <w:bCs/>
          <w:color w:val="003572"/>
          <w:sz w:val="24"/>
          <w:szCs w:val="24"/>
          <w:lang w:eastAsia="es-ES"/>
        </w:rPr>
        <w:t>Conclusion</w:t>
      </w:r>
      <w:bookmarkEnd w:id="4"/>
    </w:p>
    <w:p w:rsidR="00BA1B63" w:rsidRPr="00BA1B63" w:rsidRDefault="00BA1B63" w:rsidP="00BA1B63">
      <w:pPr>
        <w:spacing w:line="360" w:lineRule="auto"/>
        <w:ind w:left="1080" w:hanging="360"/>
        <w:rPr>
          <w:rFonts w:eastAsia="Times New Roman" w:cstheme="minorHAnsi"/>
          <w:color w:val="003572"/>
          <w:sz w:val="24"/>
          <w:szCs w:val="24"/>
          <w:lang w:eastAsia="es-ES"/>
        </w:rPr>
      </w:pPr>
      <w:r w:rsidRPr="00BA1B63">
        <w:rPr>
          <w:rFonts w:eastAsia="Times New Roman" w:cstheme="minorHAnsi"/>
          <w:color w:val="003572"/>
          <w:sz w:val="24"/>
          <w:szCs w:val="24"/>
          <w:lang w:eastAsia="es-ES"/>
        </w:rPr>
        <w:t>-         La conclusion doit mettre le point à la discussion, la terminer ;</w:t>
      </w:r>
    </w:p>
    <w:p w:rsidR="00BA1B63" w:rsidRPr="00BA1B63" w:rsidRDefault="00BA1B63" w:rsidP="00E1128D">
      <w:pPr>
        <w:spacing w:line="360" w:lineRule="auto"/>
        <w:ind w:left="1080" w:right="-568" w:hanging="360"/>
        <w:rPr>
          <w:rFonts w:eastAsia="Times New Roman" w:cstheme="minorHAnsi"/>
          <w:color w:val="003572"/>
          <w:sz w:val="24"/>
          <w:szCs w:val="24"/>
          <w:lang w:eastAsia="es-ES"/>
        </w:rPr>
      </w:pPr>
      <w:r w:rsidRPr="00BA1B63">
        <w:rPr>
          <w:rFonts w:eastAsia="Times New Roman" w:cstheme="minorHAnsi"/>
          <w:color w:val="003572"/>
          <w:sz w:val="24"/>
          <w:szCs w:val="24"/>
          <w:lang w:eastAsia="es-ES"/>
        </w:rPr>
        <w:t>-         C’est le point (de vue) final, le résultat de l’analyse qui a été faite ;</w:t>
      </w:r>
    </w:p>
    <w:p w:rsidR="00BA1B63" w:rsidRPr="00BA1B63" w:rsidRDefault="00BA1B63" w:rsidP="00E1128D">
      <w:pPr>
        <w:spacing w:line="360" w:lineRule="auto"/>
        <w:ind w:left="1080" w:right="-427" w:hanging="360"/>
        <w:rPr>
          <w:rFonts w:eastAsia="Times New Roman" w:cstheme="minorHAnsi"/>
          <w:color w:val="003572"/>
          <w:sz w:val="24"/>
          <w:szCs w:val="24"/>
          <w:lang w:eastAsia="es-ES"/>
        </w:rPr>
      </w:pPr>
      <w:r w:rsidRPr="00BA1B63">
        <w:rPr>
          <w:rFonts w:eastAsia="Times New Roman" w:cstheme="minorHAnsi"/>
          <w:color w:val="003572"/>
          <w:sz w:val="24"/>
          <w:szCs w:val="24"/>
          <w:lang w:eastAsia="es-ES"/>
        </w:rPr>
        <w:t>-         Ce résultat peut être représenté en forme d’un autre problème soulevé, autrement dit on peut terminer la rédaction par une nouvelle question posée.</w:t>
      </w:r>
    </w:p>
    <w:p w:rsidR="00BA1B63" w:rsidRPr="00BA1B63" w:rsidRDefault="00BA1B63" w:rsidP="00BA1B63">
      <w:pPr>
        <w:spacing w:line="360" w:lineRule="auto"/>
        <w:ind w:left="0" w:firstLine="0"/>
        <w:outlineLvl w:val="3"/>
        <w:rPr>
          <w:rFonts w:eastAsia="Times New Roman" w:cstheme="minorHAnsi"/>
          <w:color w:val="003572"/>
          <w:sz w:val="24"/>
          <w:szCs w:val="24"/>
          <w:lang w:eastAsia="es-ES"/>
        </w:rPr>
      </w:pPr>
      <w:bookmarkStart w:id="5" w:name="Il_faut_faire_attention!!!_"/>
      <w:r w:rsidRPr="00BA1B63">
        <w:rPr>
          <w:rFonts w:eastAsia="Times New Roman" w:cstheme="minorHAnsi"/>
          <w:b/>
          <w:bCs/>
          <w:color w:val="003572"/>
          <w:sz w:val="24"/>
          <w:szCs w:val="24"/>
          <w:lang w:eastAsia="es-ES"/>
        </w:rPr>
        <w:t>Il faut faire attention!!!</w:t>
      </w:r>
      <w:bookmarkEnd w:id="5"/>
    </w:p>
    <w:p w:rsidR="00BA1B63" w:rsidRPr="00BA1B63" w:rsidRDefault="00BA1B63" w:rsidP="00BA1B63">
      <w:pPr>
        <w:spacing w:line="360" w:lineRule="auto"/>
        <w:ind w:left="1080" w:hanging="360"/>
        <w:rPr>
          <w:rFonts w:eastAsia="Times New Roman" w:cstheme="minorHAnsi"/>
          <w:color w:val="003572"/>
          <w:sz w:val="24"/>
          <w:szCs w:val="24"/>
          <w:lang w:eastAsia="es-ES"/>
        </w:rPr>
      </w:pPr>
      <w:r w:rsidRPr="00BA1B63">
        <w:rPr>
          <w:rFonts w:eastAsia="Times New Roman" w:cstheme="minorHAnsi"/>
          <w:color w:val="003572"/>
          <w:sz w:val="24"/>
          <w:szCs w:val="24"/>
          <w:lang w:eastAsia="es-ES"/>
        </w:rPr>
        <w:t xml:space="preserve">-         Éviter si possible “je”, “tu” ; </w:t>
      </w:r>
    </w:p>
    <w:p w:rsidR="00BA1B63" w:rsidRPr="00BA1B63" w:rsidRDefault="00BA1B63" w:rsidP="00BA1B63">
      <w:pPr>
        <w:spacing w:line="360" w:lineRule="auto"/>
        <w:ind w:left="1080" w:hanging="360"/>
        <w:rPr>
          <w:rFonts w:eastAsia="Times New Roman" w:cstheme="minorHAnsi"/>
          <w:color w:val="003572"/>
          <w:sz w:val="24"/>
          <w:szCs w:val="24"/>
          <w:lang w:eastAsia="es-ES"/>
        </w:rPr>
      </w:pPr>
      <w:r w:rsidRPr="00BA1B63">
        <w:rPr>
          <w:rFonts w:eastAsia="Times New Roman" w:cstheme="minorHAnsi"/>
          <w:color w:val="003572"/>
          <w:sz w:val="24"/>
          <w:szCs w:val="24"/>
          <w:lang w:eastAsia="es-ES"/>
        </w:rPr>
        <w:t xml:space="preserve">-         Utiliser un sujet précis: </w:t>
      </w:r>
      <w:r>
        <w:rPr>
          <w:rFonts w:eastAsia="Times New Roman" w:cstheme="minorHAnsi"/>
          <w:color w:val="003572"/>
          <w:sz w:val="24"/>
          <w:szCs w:val="24"/>
          <w:lang w:eastAsia="es-ES"/>
        </w:rPr>
        <w:t>ils (qui ?)</w:t>
      </w:r>
      <w:r w:rsidR="00B769ED">
        <w:rPr>
          <w:rFonts w:eastAsia="Times New Roman" w:cstheme="minorHAnsi"/>
          <w:color w:val="003572"/>
          <w:sz w:val="24"/>
          <w:szCs w:val="24"/>
          <w:lang w:eastAsia="es-ES"/>
        </w:rPr>
        <w:t xml:space="preserve"> quand </w:t>
      </w:r>
      <w:r>
        <w:rPr>
          <w:rFonts w:eastAsia="Times New Roman" w:cstheme="minorHAnsi"/>
          <w:color w:val="003572"/>
          <w:sz w:val="24"/>
          <w:szCs w:val="24"/>
          <w:lang w:eastAsia="es-ES"/>
        </w:rPr>
        <w:t xml:space="preserve">il ne substitue pas un nom (ce sera on) </w:t>
      </w:r>
    </w:p>
    <w:p w:rsidR="00BA1B63" w:rsidRPr="00BA1B63" w:rsidRDefault="00BA1B63" w:rsidP="00BA1B63">
      <w:pPr>
        <w:spacing w:line="360" w:lineRule="auto"/>
        <w:ind w:left="1080" w:hanging="360"/>
        <w:rPr>
          <w:rFonts w:eastAsia="Times New Roman" w:cstheme="minorHAnsi"/>
          <w:color w:val="003572"/>
          <w:sz w:val="24"/>
          <w:szCs w:val="24"/>
          <w:lang w:eastAsia="es-ES"/>
        </w:rPr>
      </w:pPr>
      <w:r w:rsidRPr="00BA1B63">
        <w:rPr>
          <w:rFonts w:eastAsia="Times New Roman" w:cstheme="minorHAnsi"/>
          <w:color w:val="003572"/>
          <w:sz w:val="24"/>
          <w:szCs w:val="24"/>
          <w:lang w:eastAsia="es-ES"/>
        </w:rPr>
        <w:t>-         Il est préférable d’être “au-dessus” du problème, être objectif, neutre à l’égard de la problématique (si on ne parle pas de soi-même), présenter les points de vue différents ;</w:t>
      </w:r>
    </w:p>
    <w:p w:rsidR="00BA1B63" w:rsidRPr="00BA1B63" w:rsidRDefault="00BA1B63" w:rsidP="00BA1B63">
      <w:pPr>
        <w:spacing w:line="360" w:lineRule="auto"/>
        <w:ind w:left="1080" w:hanging="360"/>
        <w:rPr>
          <w:rFonts w:eastAsia="Times New Roman" w:cstheme="minorHAnsi"/>
          <w:color w:val="003572"/>
          <w:sz w:val="24"/>
          <w:szCs w:val="24"/>
          <w:lang w:val="es-ES" w:eastAsia="es-ES"/>
        </w:rPr>
      </w:pPr>
      <w:r w:rsidRPr="00BA1B63">
        <w:rPr>
          <w:rFonts w:eastAsia="Times New Roman" w:cstheme="minorHAnsi"/>
          <w:color w:val="003572"/>
          <w:sz w:val="24"/>
          <w:szCs w:val="24"/>
          <w:lang w:eastAsia="es-ES"/>
        </w:rPr>
        <w:lastRenderedPageBreak/>
        <w:t>-         Faire attention aux homophones:</w:t>
      </w:r>
    </w:p>
    <w:p w:rsidR="00BA1B63" w:rsidRPr="00BA1B63" w:rsidRDefault="00BA1B63" w:rsidP="00BA1B63">
      <w:pPr>
        <w:numPr>
          <w:ilvl w:val="0"/>
          <w:numId w:val="1"/>
        </w:numPr>
        <w:spacing w:line="360" w:lineRule="auto"/>
        <w:ind w:left="1800"/>
        <w:rPr>
          <w:rFonts w:eastAsia="Times New Roman" w:cstheme="minorHAnsi"/>
          <w:color w:val="003572"/>
          <w:sz w:val="24"/>
          <w:szCs w:val="24"/>
          <w:lang w:val="es-ES" w:eastAsia="es-ES"/>
        </w:rPr>
      </w:pPr>
      <w:r w:rsidRPr="00BA1B63">
        <w:rPr>
          <w:rFonts w:eastAsia="Times New Roman" w:cstheme="minorHAnsi"/>
          <w:color w:val="003572"/>
          <w:sz w:val="24"/>
          <w:szCs w:val="24"/>
          <w:lang w:eastAsia="es-ES"/>
        </w:rPr>
        <w:t xml:space="preserve">on / ont </w:t>
      </w:r>
    </w:p>
    <w:p w:rsidR="00BA1B63" w:rsidRPr="00BA1B63" w:rsidRDefault="00BA1B63" w:rsidP="00BA1B63">
      <w:pPr>
        <w:numPr>
          <w:ilvl w:val="0"/>
          <w:numId w:val="1"/>
        </w:numPr>
        <w:spacing w:line="360" w:lineRule="auto"/>
        <w:ind w:left="1800"/>
        <w:rPr>
          <w:rFonts w:eastAsia="Times New Roman" w:cstheme="minorHAnsi"/>
          <w:color w:val="003572"/>
          <w:sz w:val="24"/>
          <w:szCs w:val="24"/>
          <w:lang w:val="es-ES" w:eastAsia="es-ES"/>
        </w:rPr>
      </w:pPr>
      <w:r w:rsidRPr="00BA1B63">
        <w:rPr>
          <w:rFonts w:eastAsia="Times New Roman" w:cstheme="minorHAnsi"/>
          <w:color w:val="003572"/>
          <w:sz w:val="24"/>
          <w:szCs w:val="24"/>
          <w:lang w:eastAsia="es-ES"/>
        </w:rPr>
        <w:t xml:space="preserve">du / dû  </w:t>
      </w:r>
    </w:p>
    <w:p w:rsidR="00BA1B63" w:rsidRPr="00BA1B63" w:rsidRDefault="00BA1B63" w:rsidP="00BA1B63">
      <w:pPr>
        <w:numPr>
          <w:ilvl w:val="0"/>
          <w:numId w:val="1"/>
        </w:numPr>
        <w:spacing w:line="360" w:lineRule="auto"/>
        <w:ind w:left="1800"/>
        <w:rPr>
          <w:rFonts w:eastAsia="Times New Roman" w:cstheme="minorHAnsi"/>
          <w:color w:val="003572"/>
          <w:sz w:val="24"/>
          <w:szCs w:val="24"/>
          <w:lang w:val="es-ES" w:eastAsia="es-ES"/>
        </w:rPr>
      </w:pPr>
      <w:r w:rsidRPr="00BA1B63">
        <w:rPr>
          <w:rFonts w:eastAsia="Times New Roman" w:cstheme="minorHAnsi"/>
          <w:color w:val="003572"/>
          <w:sz w:val="24"/>
          <w:szCs w:val="24"/>
          <w:lang w:eastAsia="es-ES"/>
        </w:rPr>
        <w:t>a / à</w:t>
      </w:r>
    </w:p>
    <w:p w:rsidR="00BA1B63" w:rsidRPr="00BA1B63" w:rsidRDefault="00BA1B63" w:rsidP="00BA1B63">
      <w:pPr>
        <w:numPr>
          <w:ilvl w:val="0"/>
          <w:numId w:val="1"/>
        </w:numPr>
        <w:spacing w:line="360" w:lineRule="auto"/>
        <w:ind w:left="1800"/>
        <w:rPr>
          <w:rFonts w:eastAsia="Times New Roman" w:cstheme="minorHAnsi"/>
          <w:color w:val="003572"/>
          <w:sz w:val="24"/>
          <w:szCs w:val="24"/>
          <w:lang w:val="es-ES" w:eastAsia="es-ES"/>
        </w:rPr>
      </w:pPr>
      <w:r w:rsidRPr="00BA1B63">
        <w:rPr>
          <w:rFonts w:eastAsia="Times New Roman" w:cstheme="minorHAnsi"/>
          <w:color w:val="003572"/>
          <w:sz w:val="24"/>
          <w:szCs w:val="24"/>
          <w:lang w:eastAsia="es-ES"/>
        </w:rPr>
        <w:t>ou / où</w:t>
      </w:r>
    </w:p>
    <w:p w:rsidR="00BA1B63" w:rsidRPr="00BA1B63" w:rsidRDefault="00BA1B63" w:rsidP="00BA1B63">
      <w:pPr>
        <w:numPr>
          <w:ilvl w:val="0"/>
          <w:numId w:val="1"/>
        </w:numPr>
        <w:spacing w:line="360" w:lineRule="auto"/>
        <w:ind w:left="1800"/>
        <w:rPr>
          <w:rFonts w:eastAsia="Times New Roman" w:cstheme="minorHAnsi"/>
          <w:color w:val="003572"/>
          <w:sz w:val="24"/>
          <w:szCs w:val="24"/>
          <w:lang w:val="es-ES" w:eastAsia="es-ES"/>
        </w:rPr>
      </w:pPr>
      <w:r w:rsidRPr="00BA1B63">
        <w:rPr>
          <w:rFonts w:eastAsia="Times New Roman" w:cstheme="minorHAnsi"/>
          <w:color w:val="003572"/>
          <w:sz w:val="24"/>
          <w:szCs w:val="24"/>
          <w:lang w:eastAsia="es-ES"/>
        </w:rPr>
        <w:t>sur / sûr</w:t>
      </w:r>
    </w:p>
    <w:p w:rsidR="00BA1B63" w:rsidRPr="00BA1B63" w:rsidRDefault="00BA1B63" w:rsidP="00BA1B63">
      <w:pPr>
        <w:numPr>
          <w:ilvl w:val="0"/>
          <w:numId w:val="1"/>
        </w:numPr>
        <w:spacing w:line="360" w:lineRule="auto"/>
        <w:ind w:left="1800"/>
        <w:rPr>
          <w:rFonts w:eastAsia="Times New Roman" w:cstheme="minorHAnsi"/>
          <w:color w:val="003572"/>
          <w:sz w:val="24"/>
          <w:szCs w:val="24"/>
          <w:lang w:val="es-ES" w:eastAsia="es-ES"/>
        </w:rPr>
      </w:pPr>
      <w:r w:rsidRPr="00BA1B63">
        <w:rPr>
          <w:rFonts w:eastAsia="Times New Roman" w:cstheme="minorHAnsi"/>
          <w:color w:val="003572"/>
          <w:sz w:val="24"/>
          <w:szCs w:val="24"/>
          <w:lang w:eastAsia="es-ES"/>
        </w:rPr>
        <w:t>ses / ces / c'est / s'est</w:t>
      </w:r>
    </w:p>
    <w:p w:rsidR="00BA1B63" w:rsidRPr="00BA1B63" w:rsidRDefault="00BA1B63" w:rsidP="00BA1B63">
      <w:pPr>
        <w:numPr>
          <w:ilvl w:val="0"/>
          <w:numId w:val="1"/>
        </w:numPr>
        <w:spacing w:line="360" w:lineRule="auto"/>
        <w:ind w:left="1800"/>
        <w:rPr>
          <w:rFonts w:eastAsia="Times New Roman" w:cstheme="minorHAnsi"/>
          <w:color w:val="003572"/>
          <w:sz w:val="24"/>
          <w:szCs w:val="24"/>
          <w:lang w:val="es-ES" w:eastAsia="es-ES"/>
        </w:rPr>
      </w:pPr>
      <w:r w:rsidRPr="00BA1B63">
        <w:rPr>
          <w:rFonts w:eastAsia="Times New Roman" w:cstheme="minorHAnsi"/>
          <w:color w:val="003572"/>
          <w:sz w:val="24"/>
          <w:szCs w:val="24"/>
          <w:lang w:eastAsia="es-ES"/>
        </w:rPr>
        <w:t>sa / ça</w:t>
      </w:r>
    </w:p>
    <w:p w:rsidR="00BA1B63" w:rsidRPr="00BA1B63" w:rsidRDefault="00BA1B63" w:rsidP="00BA1B63">
      <w:pPr>
        <w:numPr>
          <w:ilvl w:val="0"/>
          <w:numId w:val="1"/>
        </w:numPr>
        <w:spacing w:line="360" w:lineRule="auto"/>
        <w:ind w:left="1800"/>
        <w:rPr>
          <w:rFonts w:eastAsia="Times New Roman" w:cstheme="minorHAnsi"/>
          <w:color w:val="003572"/>
          <w:sz w:val="24"/>
          <w:szCs w:val="24"/>
          <w:lang w:val="es-ES" w:eastAsia="es-ES"/>
        </w:rPr>
      </w:pPr>
      <w:r w:rsidRPr="00BA1B63">
        <w:rPr>
          <w:rFonts w:eastAsia="Times New Roman" w:cstheme="minorHAnsi"/>
          <w:color w:val="003572"/>
          <w:sz w:val="24"/>
          <w:szCs w:val="24"/>
          <w:lang w:eastAsia="es-ES"/>
        </w:rPr>
        <w:t>se / ce</w:t>
      </w:r>
    </w:p>
    <w:p w:rsidR="00BA1B63" w:rsidRPr="00BA1B63" w:rsidRDefault="00BA1B63" w:rsidP="00BA1B63">
      <w:pPr>
        <w:numPr>
          <w:ilvl w:val="0"/>
          <w:numId w:val="1"/>
        </w:numPr>
        <w:spacing w:line="360" w:lineRule="auto"/>
        <w:ind w:left="1800"/>
        <w:rPr>
          <w:rFonts w:eastAsia="Times New Roman" w:cstheme="minorHAnsi"/>
          <w:color w:val="003572"/>
          <w:sz w:val="24"/>
          <w:szCs w:val="24"/>
          <w:lang w:val="es-ES" w:eastAsia="es-ES"/>
        </w:rPr>
      </w:pPr>
      <w:r w:rsidRPr="00BA1B63">
        <w:rPr>
          <w:rFonts w:eastAsia="Times New Roman" w:cstheme="minorHAnsi"/>
          <w:color w:val="003572"/>
          <w:sz w:val="24"/>
          <w:szCs w:val="24"/>
          <w:lang w:eastAsia="es-ES"/>
        </w:rPr>
        <w:t>son / sont</w:t>
      </w:r>
    </w:p>
    <w:p w:rsidR="00BA1B63" w:rsidRPr="00BA1B63" w:rsidRDefault="00BA1B63" w:rsidP="00BA1B63">
      <w:pPr>
        <w:spacing w:line="360" w:lineRule="auto"/>
        <w:ind w:left="1080" w:hanging="360"/>
        <w:rPr>
          <w:rFonts w:eastAsia="Times New Roman" w:cstheme="minorHAnsi"/>
          <w:color w:val="003572"/>
          <w:sz w:val="24"/>
          <w:szCs w:val="24"/>
          <w:lang w:eastAsia="es-ES"/>
        </w:rPr>
      </w:pPr>
      <w:r w:rsidRPr="00BA1B63">
        <w:rPr>
          <w:rFonts w:eastAsia="Times New Roman" w:cstheme="minorHAnsi"/>
          <w:color w:val="003572"/>
          <w:sz w:val="24"/>
          <w:szCs w:val="24"/>
          <w:lang w:eastAsia="es-ES"/>
        </w:rPr>
        <w:t>-         Faire attention au style (style écrit). Eviter le style oral ou familier à l'écrit:</w:t>
      </w:r>
    </w:p>
    <w:p w:rsidR="00BA1B63" w:rsidRPr="00BA1B63" w:rsidRDefault="00BA1B63" w:rsidP="00BA1B63">
      <w:pPr>
        <w:numPr>
          <w:ilvl w:val="0"/>
          <w:numId w:val="2"/>
        </w:numPr>
        <w:spacing w:line="360" w:lineRule="auto"/>
        <w:ind w:left="2520"/>
        <w:rPr>
          <w:rFonts w:eastAsia="Times New Roman" w:cstheme="minorHAnsi"/>
          <w:color w:val="003572"/>
          <w:sz w:val="24"/>
          <w:szCs w:val="24"/>
          <w:lang w:eastAsia="es-ES"/>
        </w:rPr>
      </w:pPr>
      <w:r w:rsidRPr="00BA1B63">
        <w:rPr>
          <w:rFonts w:eastAsia="Times New Roman" w:cstheme="minorHAnsi"/>
          <w:color w:val="003572"/>
          <w:sz w:val="24"/>
          <w:szCs w:val="24"/>
          <w:lang w:eastAsia="es-ES"/>
        </w:rPr>
        <w:t>« Ça » est interdit (</w:t>
      </w:r>
      <w:r w:rsidRPr="00BA1B63">
        <w:rPr>
          <w:rFonts w:eastAsia="Times New Roman" w:cstheme="minorHAnsi"/>
          <w:i/>
          <w:iCs/>
          <w:color w:val="003572"/>
          <w:sz w:val="24"/>
          <w:szCs w:val="24"/>
          <w:lang w:eastAsia="es-ES"/>
        </w:rPr>
        <w:t xml:space="preserve">par exemple, </w:t>
      </w:r>
      <w:r w:rsidRPr="00BA1B63">
        <w:rPr>
          <w:rFonts w:eastAsia="Times New Roman" w:cstheme="minorHAnsi"/>
          <w:i/>
          <w:iCs/>
          <w:strike/>
          <w:color w:val="003572"/>
          <w:sz w:val="24"/>
          <w:szCs w:val="24"/>
          <w:lang w:eastAsia="es-ES"/>
        </w:rPr>
        <w:t>ça</w:t>
      </w:r>
      <w:r w:rsidRPr="00BA1B63">
        <w:rPr>
          <w:rFonts w:eastAsia="Times New Roman" w:cstheme="minorHAnsi"/>
          <w:i/>
          <w:iCs/>
          <w:color w:val="003572"/>
          <w:sz w:val="24"/>
          <w:szCs w:val="24"/>
          <w:lang w:eastAsia="es-ES"/>
        </w:rPr>
        <w:t xml:space="preserve"> garantit =&gt; </w:t>
      </w:r>
      <w:r w:rsidRPr="00BA1B63">
        <w:rPr>
          <w:rFonts w:eastAsia="Times New Roman" w:cstheme="minorHAnsi"/>
          <w:b/>
          <w:bCs/>
          <w:i/>
          <w:iCs/>
          <w:color w:val="003572"/>
          <w:sz w:val="24"/>
          <w:szCs w:val="24"/>
          <w:lang w:eastAsia="es-ES"/>
        </w:rPr>
        <w:t>cela</w:t>
      </w:r>
      <w:r w:rsidRPr="00BA1B63">
        <w:rPr>
          <w:rFonts w:eastAsia="Times New Roman" w:cstheme="minorHAnsi"/>
          <w:i/>
          <w:iCs/>
          <w:color w:val="003572"/>
          <w:sz w:val="24"/>
          <w:szCs w:val="24"/>
          <w:lang w:eastAsia="es-ES"/>
        </w:rPr>
        <w:t xml:space="preserve"> garantit, </w:t>
      </w:r>
      <w:r w:rsidRPr="00BA1B63">
        <w:rPr>
          <w:rFonts w:eastAsia="Times New Roman" w:cstheme="minorHAnsi"/>
          <w:i/>
          <w:iCs/>
          <w:strike/>
          <w:color w:val="003572"/>
          <w:sz w:val="24"/>
          <w:szCs w:val="24"/>
          <w:lang w:eastAsia="es-ES"/>
        </w:rPr>
        <w:t>ça</w:t>
      </w:r>
      <w:r w:rsidRPr="00BA1B63">
        <w:rPr>
          <w:rFonts w:eastAsia="Times New Roman" w:cstheme="minorHAnsi"/>
          <w:i/>
          <w:iCs/>
          <w:color w:val="003572"/>
          <w:sz w:val="24"/>
          <w:szCs w:val="24"/>
          <w:lang w:eastAsia="es-ES"/>
        </w:rPr>
        <w:t xml:space="preserve"> sera très long =&gt; </w:t>
      </w:r>
      <w:r w:rsidRPr="00BA1B63">
        <w:rPr>
          <w:rFonts w:eastAsia="Times New Roman" w:cstheme="minorHAnsi"/>
          <w:b/>
          <w:bCs/>
          <w:i/>
          <w:iCs/>
          <w:color w:val="003572"/>
          <w:sz w:val="24"/>
          <w:szCs w:val="24"/>
          <w:lang w:eastAsia="es-ES"/>
        </w:rPr>
        <w:t>ce</w:t>
      </w:r>
      <w:r w:rsidRPr="00BA1B63">
        <w:rPr>
          <w:rFonts w:eastAsia="Times New Roman" w:cstheme="minorHAnsi"/>
          <w:i/>
          <w:iCs/>
          <w:color w:val="003572"/>
          <w:sz w:val="24"/>
          <w:szCs w:val="24"/>
          <w:lang w:eastAsia="es-ES"/>
        </w:rPr>
        <w:t xml:space="preserve"> sera très long</w:t>
      </w:r>
      <w:r w:rsidRPr="00BA1B63">
        <w:rPr>
          <w:rFonts w:eastAsia="Times New Roman" w:cstheme="minorHAnsi"/>
          <w:color w:val="003572"/>
          <w:sz w:val="24"/>
          <w:szCs w:val="24"/>
          <w:lang w:eastAsia="es-ES"/>
        </w:rPr>
        <w:t xml:space="preserve">), </w:t>
      </w:r>
    </w:p>
    <w:p w:rsidR="00BA1B63" w:rsidRPr="00D121D0" w:rsidRDefault="00E1128D" w:rsidP="00BA1B63">
      <w:pPr>
        <w:numPr>
          <w:ilvl w:val="0"/>
          <w:numId w:val="2"/>
        </w:numPr>
        <w:spacing w:line="360" w:lineRule="auto"/>
        <w:ind w:left="2520"/>
        <w:rPr>
          <w:rFonts w:eastAsia="Times New Roman" w:cstheme="minorHAnsi"/>
          <w:color w:val="003572"/>
          <w:sz w:val="24"/>
          <w:szCs w:val="24"/>
          <w:lang w:eastAsia="es-ES"/>
        </w:rPr>
      </w:pPr>
      <w:r>
        <w:rPr>
          <w:rFonts w:eastAsia="Times New Roman" w:cstheme="minorHAnsi"/>
          <w:color w:val="003572"/>
          <w:sz w:val="24"/>
          <w:szCs w:val="24"/>
          <w:lang w:eastAsia="es-ES"/>
        </w:rPr>
        <w:t>« ne » est présent dans la négation écrite</w:t>
      </w:r>
    </w:p>
    <w:p w:rsidR="00BA1B63" w:rsidRPr="00BA1B63" w:rsidRDefault="00BA1B63" w:rsidP="00BA1B63">
      <w:pPr>
        <w:numPr>
          <w:ilvl w:val="0"/>
          <w:numId w:val="2"/>
        </w:numPr>
        <w:spacing w:line="360" w:lineRule="auto"/>
        <w:ind w:left="2520"/>
        <w:rPr>
          <w:rFonts w:eastAsia="Times New Roman" w:cstheme="minorHAnsi"/>
          <w:color w:val="003572"/>
          <w:sz w:val="24"/>
          <w:szCs w:val="24"/>
          <w:lang w:eastAsia="es-ES"/>
        </w:rPr>
      </w:pPr>
      <w:r w:rsidRPr="00BA1B63">
        <w:rPr>
          <w:rFonts w:eastAsia="Times New Roman" w:cstheme="minorHAnsi"/>
          <w:color w:val="003572"/>
          <w:sz w:val="24"/>
          <w:szCs w:val="24"/>
          <w:lang w:eastAsia="es-ES"/>
        </w:rPr>
        <w:t xml:space="preserve">l’inversion obligatoire dans les interrogatives, </w:t>
      </w:r>
    </w:p>
    <w:p w:rsidR="007B4F5C" w:rsidRDefault="007B4F5C" w:rsidP="007B4F5C">
      <w:pPr>
        <w:numPr>
          <w:ilvl w:val="0"/>
          <w:numId w:val="2"/>
        </w:numPr>
        <w:spacing w:line="360" w:lineRule="auto"/>
        <w:ind w:left="2520"/>
        <w:rPr>
          <w:rFonts w:eastAsia="Times New Roman" w:cstheme="minorHAnsi"/>
          <w:color w:val="003572"/>
          <w:sz w:val="24"/>
          <w:szCs w:val="24"/>
          <w:lang w:eastAsia="es-ES"/>
        </w:rPr>
      </w:pPr>
      <w:r>
        <w:rPr>
          <w:rFonts w:eastAsia="Times New Roman" w:cstheme="minorHAnsi"/>
          <w:color w:val="003572"/>
          <w:sz w:val="24"/>
          <w:szCs w:val="24"/>
          <w:lang w:eastAsia="es-ES"/>
        </w:rPr>
        <w:t>employer les formes</w:t>
      </w:r>
      <w:r w:rsidR="00BA1B63" w:rsidRPr="00BA1B63">
        <w:rPr>
          <w:rFonts w:eastAsia="Times New Roman" w:cstheme="minorHAnsi"/>
          <w:color w:val="003572"/>
          <w:sz w:val="24"/>
          <w:szCs w:val="24"/>
          <w:lang w:eastAsia="es-ES"/>
        </w:rPr>
        <w:t xml:space="preserve"> stylistiqu</w:t>
      </w:r>
      <w:r>
        <w:rPr>
          <w:rFonts w:eastAsia="Times New Roman" w:cstheme="minorHAnsi"/>
          <w:color w:val="003572"/>
          <w:sz w:val="24"/>
          <w:szCs w:val="24"/>
          <w:lang w:eastAsia="es-ES"/>
        </w:rPr>
        <w:t>ement neutres (au lieu de « bagnoles</w:t>
      </w:r>
      <w:r w:rsidR="00BA1B63" w:rsidRPr="00BA1B63">
        <w:rPr>
          <w:rFonts w:eastAsia="Times New Roman" w:cstheme="minorHAnsi"/>
          <w:color w:val="003572"/>
          <w:sz w:val="24"/>
          <w:szCs w:val="24"/>
          <w:lang w:eastAsia="es-ES"/>
        </w:rPr>
        <w:t> » écrire « voiture ») etc.</w:t>
      </w:r>
      <w:bookmarkStart w:id="6" w:name="Quand_on_écrit…_"/>
    </w:p>
    <w:p w:rsidR="007B4F5C" w:rsidRDefault="007B4F5C" w:rsidP="007B4F5C">
      <w:pPr>
        <w:numPr>
          <w:ilvl w:val="0"/>
          <w:numId w:val="2"/>
        </w:numPr>
        <w:spacing w:line="360" w:lineRule="auto"/>
        <w:ind w:left="2520"/>
        <w:rPr>
          <w:rFonts w:eastAsia="Times New Roman" w:cstheme="minorHAnsi"/>
          <w:color w:val="003572"/>
          <w:sz w:val="24"/>
          <w:szCs w:val="24"/>
          <w:lang w:eastAsia="es-ES"/>
        </w:rPr>
      </w:pPr>
    </w:p>
    <w:p w:rsidR="00BA1B63" w:rsidRPr="00BA1B63" w:rsidRDefault="00BA1B63" w:rsidP="007B4F5C">
      <w:pPr>
        <w:spacing w:line="360" w:lineRule="auto"/>
        <w:ind w:left="0" w:firstLine="397"/>
        <w:rPr>
          <w:rFonts w:eastAsia="Times New Roman" w:cstheme="minorHAnsi"/>
          <w:color w:val="003572"/>
          <w:sz w:val="24"/>
          <w:szCs w:val="24"/>
          <w:lang w:eastAsia="es-ES"/>
        </w:rPr>
      </w:pPr>
      <w:r w:rsidRPr="00BA1B63">
        <w:rPr>
          <w:rFonts w:eastAsia="Times New Roman" w:cstheme="minorHAnsi"/>
          <w:b/>
          <w:bCs/>
          <w:color w:val="003572"/>
          <w:sz w:val="24"/>
          <w:szCs w:val="24"/>
          <w:lang w:eastAsia="es-ES"/>
        </w:rPr>
        <w:t>Quand on écrit…</w:t>
      </w:r>
      <w:bookmarkEnd w:id="6"/>
    </w:p>
    <w:p w:rsidR="00BA1B63" w:rsidRPr="00BA1B63" w:rsidRDefault="00BA1B63" w:rsidP="00BA1B63">
      <w:pPr>
        <w:spacing w:line="360" w:lineRule="auto"/>
        <w:ind w:left="1080" w:hanging="360"/>
        <w:rPr>
          <w:rFonts w:eastAsia="Times New Roman" w:cstheme="minorHAnsi"/>
          <w:color w:val="003572"/>
          <w:sz w:val="24"/>
          <w:szCs w:val="24"/>
          <w:lang w:eastAsia="es-ES"/>
        </w:rPr>
      </w:pPr>
      <w:r w:rsidRPr="00BA1B63">
        <w:rPr>
          <w:rFonts w:eastAsia="Times New Roman" w:cstheme="minorHAnsi"/>
          <w:color w:val="003572"/>
          <w:sz w:val="24"/>
          <w:szCs w:val="24"/>
          <w:lang w:eastAsia="es-ES"/>
        </w:rPr>
        <w:t>-         Avant d’écrire une phrase, la bien construire en tête (</w:t>
      </w:r>
      <w:r w:rsidRPr="00BA1B63">
        <w:rPr>
          <w:rFonts w:eastAsia="Times New Roman" w:cstheme="minorHAnsi"/>
          <w:color w:val="003572"/>
          <w:sz w:val="24"/>
          <w:szCs w:val="24"/>
          <w:u w:val="single"/>
          <w:lang w:eastAsia="es-ES"/>
        </w:rPr>
        <w:t>bon ordre de mots</w:t>
      </w:r>
      <w:r w:rsidRPr="00BA1B63">
        <w:rPr>
          <w:rFonts w:eastAsia="Times New Roman" w:cstheme="minorHAnsi"/>
          <w:color w:val="003572"/>
          <w:sz w:val="24"/>
          <w:szCs w:val="24"/>
          <w:lang w:eastAsia="es-ES"/>
        </w:rPr>
        <w:t>, il y a un sujet et un verbe, etc.); si on ne connaît pas l’orthographe d’un mot, employer un synonyme, un</w:t>
      </w:r>
      <w:r w:rsidR="007B4F5C">
        <w:rPr>
          <w:rFonts w:eastAsia="Times New Roman" w:cstheme="minorHAnsi"/>
          <w:color w:val="003572"/>
          <w:sz w:val="24"/>
          <w:szCs w:val="24"/>
          <w:lang w:eastAsia="es-ES"/>
        </w:rPr>
        <w:t>e</w:t>
      </w:r>
      <w:r w:rsidRPr="00BA1B63">
        <w:rPr>
          <w:rFonts w:eastAsia="Times New Roman" w:cstheme="minorHAnsi"/>
          <w:color w:val="003572"/>
          <w:sz w:val="24"/>
          <w:szCs w:val="24"/>
          <w:lang w:eastAsia="es-ES"/>
        </w:rPr>
        <w:t xml:space="preserve"> périphrase</w:t>
      </w:r>
      <w:r w:rsidR="00B769ED">
        <w:rPr>
          <w:rFonts w:eastAsia="Times New Roman" w:cstheme="minorHAnsi"/>
          <w:color w:val="003572"/>
          <w:sz w:val="24"/>
          <w:szCs w:val="24"/>
          <w:lang w:eastAsia="es-ES"/>
        </w:rPr>
        <w:t xml:space="preserve"> (qui ne soit pas lourde)</w:t>
      </w:r>
      <w:r w:rsidRPr="00BA1B63">
        <w:rPr>
          <w:rFonts w:eastAsia="Times New Roman" w:cstheme="minorHAnsi"/>
          <w:color w:val="003572"/>
          <w:sz w:val="24"/>
          <w:szCs w:val="24"/>
          <w:lang w:eastAsia="es-ES"/>
        </w:rPr>
        <w:t>, éviter les cas dont on n’est pas sûr ;</w:t>
      </w:r>
    </w:p>
    <w:p w:rsidR="00BA1B63" w:rsidRPr="00BA1B63" w:rsidRDefault="00BA1B63" w:rsidP="00BA1B63">
      <w:pPr>
        <w:spacing w:line="360" w:lineRule="auto"/>
        <w:ind w:left="1080" w:hanging="360"/>
        <w:rPr>
          <w:rFonts w:eastAsia="Times New Roman" w:cstheme="minorHAnsi"/>
          <w:color w:val="003572"/>
          <w:sz w:val="24"/>
          <w:szCs w:val="24"/>
          <w:lang w:eastAsia="es-ES"/>
        </w:rPr>
      </w:pPr>
      <w:r w:rsidRPr="00BA1B63">
        <w:rPr>
          <w:rFonts w:eastAsia="Times New Roman" w:cstheme="minorHAnsi"/>
          <w:color w:val="003572"/>
          <w:sz w:val="24"/>
          <w:szCs w:val="24"/>
          <w:lang w:eastAsia="es-ES"/>
        </w:rPr>
        <w:t>-         Vérifiez l’orthographe en remplaçant le mot par un autre (p.ex. pour voir s’il s’agit d’un participe passé (-é) ou d’un infinitif (-er) – le remplacer par « faire » et « fait »;</w:t>
      </w:r>
    </w:p>
    <w:p w:rsidR="00BA1B63" w:rsidRPr="00BA1B63" w:rsidRDefault="00BA1B63" w:rsidP="00BA1B63">
      <w:pPr>
        <w:spacing w:line="360" w:lineRule="auto"/>
        <w:ind w:left="1080" w:hanging="360"/>
        <w:rPr>
          <w:rFonts w:eastAsia="Times New Roman" w:cstheme="minorHAnsi"/>
          <w:color w:val="003572"/>
          <w:sz w:val="24"/>
          <w:szCs w:val="24"/>
          <w:lang w:eastAsia="es-ES"/>
        </w:rPr>
      </w:pPr>
      <w:r w:rsidRPr="00BA1B63">
        <w:rPr>
          <w:rFonts w:eastAsia="Times New Roman" w:cstheme="minorHAnsi"/>
          <w:color w:val="003572"/>
          <w:sz w:val="24"/>
          <w:szCs w:val="24"/>
          <w:lang w:eastAsia="es-ES"/>
        </w:rPr>
        <w:t>-         Attention à l’accord!!! GENRE, NOMBRE, PERSONNE;</w:t>
      </w:r>
    </w:p>
    <w:p w:rsidR="00BA1B63" w:rsidRPr="00434770" w:rsidRDefault="00BA1B63" w:rsidP="00BA1B63">
      <w:pPr>
        <w:spacing w:line="360" w:lineRule="auto"/>
        <w:ind w:left="1080" w:hanging="360"/>
        <w:rPr>
          <w:rFonts w:eastAsia="Times New Roman" w:cstheme="minorHAnsi"/>
          <w:color w:val="003572"/>
          <w:sz w:val="24"/>
          <w:szCs w:val="24"/>
          <w:lang w:eastAsia="es-ES"/>
        </w:rPr>
      </w:pPr>
      <w:r w:rsidRPr="00BA1B63">
        <w:rPr>
          <w:rFonts w:eastAsia="Times New Roman" w:cstheme="minorHAnsi"/>
          <w:color w:val="003572"/>
          <w:sz w:val="24"/>
          <w:szCs w:val="24"/>
          <w:lang w:eastAsia="es-ES"/>
        </w:rPr>
        <w:lastRenderedPageBreak/>
        <w:t xml:space="preserve">-         </w:t>
      </w:r>
      <w:hyperlink r:id="rId5" w:history="1">
        <w:r w:rsidRPr="00BA1B63">
          <w:rPr>
            <w:rFonts w:eastAsia="Times New Roman" w:cstheme="minorHAnsi"/>
            <w:color w:val="006FF4"/>
            <w:sz w:val="24"/>
            <w:szCs w:val="24"/>
            <w:u w:val="single"/>
            <w:lang w:eastAsia="es-ES"/>
          </w:rPr>
          <w:t>Employer des mots de liaison, les connecteurs logiques</w:t>
        </w:r>
      </w:hyperlink>
      <w:r w:rsidRPr="00BA1B63">
        <w:rPr>
          <w:rFonts w:eastAsia="Times New Roman" w:cstheme="minorHAnsi"/>
          <w:color w:val="003572"/>
          <w:sz w:val="24"/>
          <w:szCs w:val="24"/>
          <w:lang w:eastAsia="es-ES"/>
        </w:rPr>
        <w:t> ;</w:t>
      </w:r>
      <w:r w:rsidR="00434770">
        <w:rPr>
          <w:rFonts w:eastAsia="Times New Roman" w:cstheme="minorHAnsi"/>
          <w:color w:val="003572"/>
          <w:sz w:val="24"/>
          <w:szCs w:val="24"/>
          <w:lang w:eastAsia="es-ES"/>
        </w:rPr>
        <w:t xml:space="preserve"> mais vous devez les employer correctement, sinon toute une phrase peut devenir incompréhensible ! Faites attention au sens de mots comme </w:t>
      </w:r>
      <w:r w:rsidR="00434770" w:rsidRPr="00434770">
        <w:rPr>
          <w:rFonts w:eastAsia="Times New Roman" w:cstheme="minorHAnsi"/>
          <w:color w:val="003572"/>
          <w:sz w:val="24"/>
          <w:szCs w:val="24"/>
          <w:u w:val="single"/>
          <w:lang w:eastAsia="es-ES"/>
        </w:rPr>
        <w:t>depuis, pourtant, puisque</w:t>
      </w:r>
    </w:p>
    <w:p w:rsidR="00BA1B63" w:rsidRPr="00BA1B63" w:rsidRDefault="00BA1B63" w:rsidP="00E1128D">
      <w:pPr>
        <w:spacing w:line="360" w:lineRule="auto"/>
        <w:ind w:left="1080" w:right="-710" w:hanging="360"/>
        <w:rPr>
          <w:rFonts w:eastAsia="Times New Roman" w:cstheme="minorHAnsi"/>
          <w:color w:val="003572"/>
          <w:sz w:val="24"/>
          <w:szCs w:val="24"/>
          <w:lang w:eastAsia="es-ES"/>
        </w:rPr>
      </w:pPr>
      <w:r w:rsidRPr="00BA1B63">
        <w:rPr>
          <w:rFonts w:eastAsia="Times New Roman" w:cstheme="minorHAnsi"/>
          <w:color w:val="003572"/>
          <w:sz w:val="24"/>
          <w:szCs w:val="24"/>
          <w:lang w:eastAsia="es-ES"/>
        </w:rPr>
        <w:t xml:space="preserve">-         </w:t>
      </w:r>
      <w:r w:rsidRPr="00BA1B63">
        <w:rPr>
          <w:rFonts w:eastAsia="Times New Roman" w:cstheme="minorHAnsi"/>
          <w:color w:val="003572"/>
          <w:sz w:val="24"/>
          <w:szCs w:val="24"/>
          <w:u w:val="single"/>
          <w:lang w:eastAsia="es-ES"/>
        </w:rPr>
        <w:t>Éviter les répétitions</w:t>
      </w:r>
      <w:r w:rsidRPr="00BA1B63">
        <w:rPr>
          <w:rFonts w:eastAsia="Times New Roman" w:cstheme="minorHAnsi"/>
          <w:color w:val="003572"/>
          <w:sz w:val="24"/>
          <w:szCs w:val="24"/>
          <w:lang w:eastAsia="es-ES"/>
        </w:rPr>
        <w:t xml:space="preserve"> (employer des </w:t>
      </w:r>
      <w:hyperlink r:id="rId6" w:history="1">
        <w:r w:rsidRPr="00BA1B63">
          <w:rPr>
            <w:rFonts w:eastAsia="Times New Roman" w:cstheme="minorHAnsi"/>
            <w:color w:val="006FF4"/>
            <w:sz w:val="24"/>
            <w:szCs w:val="24"/>
            <w:u w:val="single"/>
            <w:lang w:eastAsia="es-ES"/>
          </w:rPr>
          <w:t>synonymes</w:t>
        </w:r>
      </w:hyperlink>
      <w:r w:rsidRPr="00BA1B63">
        <w:rPr>
          <w:rFonts w:eastAsia="Times New Roman" w:cstheme="minorHAnsi"/>
          <w:color w:val="003572"/>
          <w:sz w:val="24"/>
          <w:szCs w:val="24"/>
          <w:lang w:eastAsia="es-ES"/>
        </w:rPr>
        <w:t xml:space="preserve"> ou remplacer par des pronoms);</w:t>
      </w:r>
    </w:p>
    <w:p w:rsidR="00BA1B63" w:rsidRPr="005E4544" w:rsidRDefault="00BA1B63" w:rsidP="00BA1B63">
      <w:pPr>
        <w:spacing w:line="360" w:lineRule="auto"/>
        <w:ind w:left="1080" w:hanging="360"/>
        <w:rPr>
          <w:rFonts w:eastAsia="Times New Roman" w:cstheme="minorHAnsi"/>
          <w:color w:val="003572"/>
          <w:sz w:val="24"/>
          <w:szCs w:val="24"/>
          <w:lang w:eastAsia="es-ES"/>
        </w:rPr>
      </w:pPr>
      <w:r w:rsidRPr="00BA1B63">
        <w:rPr>
          <w:rFonts w:eastAsia="Times New Roman" w:cstheme="minorHAnsi"/>
          <w:color w:val="003572"/>
          <w:sz w:val="24"/>
          <w:szCs w:val="24"/>
          <w:lang w:eastAsia="es-ES"/>
        </w:rPr>
        <w:t>-         Laisser les marges suffisantes;</w:t>
      </w:r>
      <w:r w:rsidR="00B769ED">
        <w:rPr>
          <w:rFonts w:eastAsia="Times New Roman" w:cstheme="minorHAnsi"/>
          <w:color w:val="003572"/>
          <w:sz w:val="24"/>
          <w:szCs w:val="24"/>
          <w:lang w:eastAsia="es-ES"/>
        </w:rPr>
        <w:t xml:space="preserve"> </w:t>
      </w:r>
    </w:p>
    <w:p w:rsidR="00BA1B63" w:rsidRDefault="00BA1B63" w:rsidP="00BA1B63">
      <w:pPr>
        <w:spacing w:line="360" w:lineRule="auto"/>
        <w:ind w:left="1080" w:hanging="360"/>
        <w:rPr>
          <w:rFonts w:eastAsia="Times New Roman" w:cstheme="minorHAnsi"/>
          <w:color w:val="003572"/>
          <w:sz w:val="24"/>
          <w:szCs w:val="24"/>
          <w:lang w:eastAsia="es-ES"/>
        </w:rPr>
      </w:pPr>
      <w:r w:rsidRPr="00BA1B63">
        <w:rPr>
          <w:rFonts w:eastAsia="Times New Roman" w:cstheme="minorHAnsi"/>
          <w:color w:val="003572"/>
          <w:sz w:val="24"/>
          <w:szCs w:val="24"/>
          <w:lang w:eastAsia="es-ES"/>
        </w:rPr>
        <w:t>-         Commencer le nouveau point du plan avec un nouvel alinéa ;</w:t>
      </w:r>
    </w:p>
    <w:p w:rsidR="00434770" w:rsidRDefault="00B769ED" w:rsidP="00B769ED">
      <w:pPr>
        <w:spacing w:line="360" w:lineRule="auto"/>
        <w:ind w:left="0" w:firstLine="0"/>
        <w:rPr>
          <w:rFonts w:eastAsia="Times New Roman" w:cstheme="minorHAnsi"/>
          <w:color w:val="003572"/>
          <w:sz w:val="24"/>
          <w:szCs w:val="24"/>
          <w:lang w:eastAsia="es-ES"/>
        </w:rPr>
      </w:pPr>
      <w:r w:rsidRPr="00B769ED">
        <w:rPr>
          <w:rFonts w:eastAsia="Times New Roman" w:cstheme="minorHAnsi"/>
          <w:color w:val="003572"/>
          <w:sz w:val="24"/>
          <w:szCs w:val="24"/>
          <w:u w:val="single"/>
          <w:lang w:eastAsia="es-ES"/>
        </w:rPr>
        <w:t>N</w:t>
      </w:r>
      <w:r w:rsidR="00434770" w:rsidRPr="00B769ED">
        <w:rPr>
          <w:rFonts w:eastAsia="Times New Roman" w:cstheme="minorHAnsi"/>
          <w:color w:val="003572"/>
          <w:sz w:val="24"/>
          <w:szCs w:val="24"/>
          <w:u w:val="single"/>
          <w:lang w:eastAsia="es-ES"/>
        </w:rPr>
        <w:t>’</w:t>
      </w:r>
      <w:r w:rsidR="00434770" w:rsidRPr="00434770">
        <w:rPr>
          <w:rFonts w:eastAsia="Times New Roman" w:cstheme="minorHAnsi"/>
          <w:color w:val="003572"/>
          <w:sz w:val="24"/>
          <w:szCs w:val="24"/>
          <w:u w:val="single"/>
          <w:lang w:eastAsia="es-ES"/>
        </w:rPr>
        <w:t>employez pas de mots ou structures que vous ne connaissez pas</w:t>
      </w:r>
      <w:r w:rsidR="00434770">
        <w:rPr>
          <w:rFonts w:eastAsia="Times New Roman" w:cstheme="minorHAnsi"/>
          <w:color w:val="003572"/>
          <w:sz w:val="24"/>
          <w:szCs w:val="24"/>
          <w:lang w:eastAsia="es-ES"/>
        </w:rPr>
        <w:t xml:space="preserve"> ou vous</w:t>
      </w:r>
      <w:r w:rsidR="00E1128D">
        <w:rPr>
          <w:rFonts w:eastAsia="Times New Roman" w:cstheme="minorHAnsi"/>
          <w:color w:val="003572"/>
          <w:sz w:val="24"/>
          <w:szCs w:val="24"/>
          <w:lang w:eastAsia="es-ES"/>
        </w:rPr>
        <w:t xml:space="preserve"> ne maîtrisez pas : le français a souvent des structures différentes de l’espagnol et des mots spécifiques</w:t>
      </w:r>
    </w:p>
    <w:p w:rsidR="007C0A75" w:rsidRDefault="007C0A75" w:rsidP="00B769ED">
      <w:pPr>
        <w:spacing w:line="360" w:lineRule="auto"/>
        <w:ind w:left="0" w:firstLine="0"/>
        <w:rPr>
          <w:rFonts w:eastAsia="Times New Roman" w:cstheme="minorHAnsi"/>
          <w:color w:val="003572"/>
          <w:sz w:val="24"/>
          <w:szCs w:val="24"/>
          <w:lang w:eastAsia="es-ES"/>
        </w:rPr>
      </w:pPr>
      <w:r>
        <w:rPr>
          <w:rFonts w:eastAsia="Times New Roman" w:cstheme="minorHAnsi"/>
          <w:color w:val="003572"/>
          <w:sz w:val="24"/>
          <w:szCs w:val="24"/>
          <w:lang w:eastAsia="es-ES"/>
        </w:rPr>
        <w:t xml:space="preserve">Enfin, </w:t>
      </w:r>
      <w:r w:rsidRPr="007C0A75">
        <w:rPr>
          <w:rFonts w:eastAsia="Times New Roman" w:cstheme="minorHAnsi"/>
          <w:color w:val="003572"/>
          <w:sz w:val="24"/>
          <w:szCs w:val="24"/>
          <w:u w:val="single"/>
          <w:lang w:eastAsia="es-ES"/>
        </w:rPr>
        <w:t>soignez aussi votre écriture</w:t>
      </w:r>
      <w:r>
        <w:rPr>
          <w:rFonts w:eastAsia="Times New Roman" w:cstheme="minorHAnsi"/>
          <w:color w:val="003572"/>
          <w:sz w:val="24"/>
          <w:szCs w:val="24"/>
          <w:lang w:eastAsia="es-ES"/>
        </w:rPr>
        <w:t> : on doit comprendre quand on lit et ne pas deviner si telle lettre est un a ou un e, s’il y a un s, …</w:t>
      </w:r>
    </w:p>
    <w:p w:rsidR="00BA1B63" w:rsidRPr="00BA1B63" w:rsidRDefault="00105870" w:rsidP="00BA1B63">
      <w:pPr>
        <w:spacing w:line="360" w:lineRule="auto"/>
        <w:ind w:left="0" w:firstLine="0"/>
        <w:outlineLvl w:val="3"/>
        <w:rPr>
          <w:rFonts w:eastAsia="Times New Roman" w:cstheme="minorHAnsi"/>
          <w:color w:val="003572"/>
          <w:sz w:val="24"/>
          <w:szCs w:val="24"/>
          <w:lang w:eastAsia="es-ES"/>
        </w:rPr>
      </w:pPr>
      <w:bookmarkStart w:id="7" w:name="Après_avoir_écrit_..."/>
      <w:proofErr w:type="gramStart"/>
      <w:r w:rsidRPr="00105870">
        <w:rPr>
          <w:rFonts w:eastAsia="Times New Roman" w:cstheme="minorHAnsi"/>
          <w:b/>
          <w:bCs/>
          <w:color w:val="003572"/>
          <w:sz w:val="24"/>
          <w:szCs w:val="24"/>
          <w:u w:val="single"/>
          <w:lang w:eastAsia="es-ES"/>
        </w:rPr>
        <w:t>révision</w:t>
      </w:r>
      <w:proofErr w:type="gramEnd"/>
      <w:r>
        <w:rPr>
          <w:rFonts w:eastAsia="Times New Roman" w:cstheme="minorHAnsi"/>
          <w:b/>
          <w:bCs/>
          <w:color w:val="003572"/>
          <w:sz w:val="24"/>
          <w:szCs w:val="24"/>
          <w:lang w:eastAsia="es-ES"/>
        </w:rPr>
        <w:t> : a</w:t>
      </w:r>
      <w:r w:rsidR="00BA1B63" w:rsidRPr="00BA1B63">
        <w:rPr>
          <w:rFonts w:eastAsia="Times New Roman" w:cstheme="minorHAnsi"/>
          <w:b/>
          <w:bCs/>
          <w:color w:val="003572"/>
          <w:sz w:val="24"/>
          <w:szCs w:val="24"/>
          <w:lang w:eastAsia="es-ES"/>
        </w:rPr>
        <w:t>près avoir écrit ...</w:t>
      </w:r>
      <w:bookmarkEnd w:id="7"/>
    </w:p>
    <w:p w:rsidR="00BA1B63" w:rsidRPr="00BA1B63" w:rsidRDefault="00BA1B63" w:rsidP="00BA1B63">
      <w:pPr>
        <w:spacing w:line="360" w:lineRule="auto"/>
        <w:ind w:left="1080" w:hanging="360"/>
        <w:rPr>
          <w:rFonts w:eastAsia="Times New Roman" w:cstheme="minorHAnsi"/>
          <w:color w:val="003572"/>
          <w:sz w:val="24"/>
          <w:szCs w:val="24"/>
          <w:lang w:val="es-ES" w:eastAsia="es-ES"/>
        </w:rPr>
      </w:pPr>
      <w:r w:rsidRPr="00BA1B63">
        <w:rPr>
          <w:rFonts w:eastAsia="Times New Roman" w:cstheme="minorHAnsi"/>
          <w:color w:val="003572"/>
          <w:sz w:val="24"/>
          <w:szCs w:val="24"/>
          <w:lang w:eastAsia="es-ES"/>
        </w:rPr>
        <w:t xml:space="preserve">Relire la rédaction quelques fois avant de la rendre au professeur. </w:t>
      </w:r>
      <w:r w:rsidR="00105870">
        <w:rPr>
          <w:rFonts w:eastAsia="Times New Roman" w:cstheme="minorHAnsi"/>
          <w:color w:val="003572"/>
          <w:sz w:val="24"/>
          <w:szCs w:val="24"/>
          <w:lang w:eastAsia="es-ES"/>
        </w:rPr>
        <w:t xml:space="preserve">                                        </w:t>
      </w:r>
      <w:r w:rsidRPr="00BA1B63">
        <w:rPr>
          <w:rFonts w:eastAsia="Times New Roman" w:cstheme="minorHAnsi"/>
          <w:color w:val="003572"/>
          <w:sz w:val="24"/>
          <w:szCs w:val="24"/>
          <w:lang w:eastAsia="es-ES"/>
        </w:rPr>
        <w:t xml:space="preserve">A la relecture, </w:t>
      </w:r>
      <w:r w:rsidRPr="00BA1B63">
        <w:rPr>
          <w:rFonts w:eastAsia="Times New Roman" w:cstheme="minorHAnsi"/>
          <w:i/>
          <w:iCs/>
          <w:color w:val="003572"/>
          <w:sz w:val="24"/>
          <w:szCs w:val="24"/>
          <w:lang w:eastAsia="es-ES"/>
        </w:rPr>
        <w:t>posez-vous les questions suivantes</w:t>
      </w:r>
      <w:r w:rsidRPr="00BA1B63">
        <w:rPr>
          <w:rFonts w:eastAsia="Times New Roman" w:cstheme="minorHAnsi"/>
          <w:color w:val="003572"/>
          <w:sz w:val="24"/>
          <w:szCs w:val="24"/>
          <w:lang w:eastAsia="es-ES"/>
        </w:rPr>
        <w:t xml:space="preserve">: </w:t>
      </w:r>
    </w:p>
    <w:p w:rsidR="00BA1B63" w:rsidRPr="00BA1B63" w:rsidRDefault="00BA1B63" w:rsidP="007B4F5C">
      <w:pPr>
        <w:numPr>
          <w:ilvl w:val="0"/>
          <w:numId w:val="3"/>
        </w:numPr>
        <w:spacing w:line="360" w:lineRule="auto"/>
        <w:ind w:left="1800" w:right="-427"/>
        <w:rPr>
          <w:rFonts w:eastAsia="Times New Roman" w:cstheme="minorHAnsi"/>
          <w:color w:val="003572"/>
          <w:sz w:val="24"/>
          <w:szCs w:val="24"/>
          <w:lang w:eastAsia="es-ES"/>
        </w:rPr>
      </w:pPr>
      <w:r w:rsidRPr="00BA1B63">
        <w:rPr>
          <w:rFonts w:eastAsia="Times New Roman" w:cstheme="minorHAnsi"/>
          <w:b/>
          <w:bCs/>
          <w:color w:val="003572"/>
          <w:sz w:val="24"/>
          <w:szCs w:val="24"/>
          <w:lang w:eastAsia="es-ES"/>
        </w:rPr>
        <w:t>la grammaire</w:t>
      </w:r>
      <w:r w:rsidRPr="00BA1B63">
        <w:rPr>
          <w:rFonts w:eastAsia="Times New Roman" w:cstheme="minorHAnsi"/>
          <w:color w:val="003572"/>
          <w:sz w:val="24"/>
          <w:szCs w:val="24"/>
          <w:lang w:eastAsia="es-ES"/>
        </w:rPr>
        <w:t xml:space="preserve"> est-elle </w:t>
      </w:r>
      <w:r w:rsidRPr="00BA1B63">
        <w:rPr>
          <w:rFonts w:eastAsia="Times New Roman" w:cstheme="minorHAnsi"/>
          <w:b/>
          <w:bCs/>
          <w:color w:val="003572"/>
          <w:sz w:val="24"/>
          <w:szCs w:val="24"/>
          <w:lang w:eastAsia="es-ES"/>
        </w:rPr>
        <w:t>correcte</w:t>
      </w:r>
      <w:r w:rsidRPr="00BA1B63">
        <w:rPr>
          <w:rFonts w:eastAsia="Times New Roman" w:cstheme="minorHAnsi"/>
          <w:color w:val="003572"/>
          <w:sz w:val="24"/>
          <w:szCs w:val="24"/>
          <w:lang w:eastAsia="es-ES"/>
        </w:rPr>
        <w:t xml:space="preserve">: les </w:t>
      </w:r>
      <w:r w:rsidR="0019224D">
        <w:rPr>
          <w:rFonts w:eastAsia="Times New Roman" w:cstheme="minorHAnsi"/>
          <w:color w:val="003572"/>
          <w:sz w:val="24"/>
          <w:szCs w:val="24"/>
          <w:lang w:eastAsia="es-ES"/>
        </w:rPr>
        <w:t>accords, les temps, les sujets</w:t>
      </w:r>
      <w:r w:rsidRPr="00BA1B63">
        <w:rPr>
          <w:rFonts w:eastAsia="Times New Roman" w:cstheme="minorHAnsi"/>
          <w:color w:val="003572"/>
          <w:sz w:val="24"/>
          <w:szCs w:val="24"/>
          <w:lang w:eastAsia="es-ES"/>
        </w:rPr>
        <w:t>, etc.?</w:t>
      </w:r>
    </w:p>
    <w:p w:rsidR="00BA1B63" w:rsidRPr="00BA1B63" w:rsidRDefault="00BA1B63" w:rsidP="00BA1B63">
      <w:pPr>
        <w:numPr>
          <w:ilvl w:val="0"/>
          <w:numId w:val="3"/>
        </w:numPr>
        <w:spacing w:line="360" w:lineRule="auto"/>
        <w:ind w:left="1800"/>
        <w:rPr>
          <w:rFonts w:eastAsia="Times New Roman" w:cstheme="minorHAnsi"/>
          <w:color w:val="003572"/>
          <w:sz w:val="24"/>
          <w:szCs w:val="24"/>
          <w:lang w:eastAsia="es-ES"/>
        </w:rPr>
      </w:pPr>
      <w:r w:rsidRPr="00BA1B63">
        <w:rPr>
          <w:rFonts w:eastAsia="Times New Roman" w:cstheme="minorHAnsi"/>
          <w:color w:val="003572"/>
          <w:sz w:val="24"/>
          <w:szCs w:val="24"/>
          <w:lang w:eastAsia="es-ES"/>
        </w:rPr>
        <w:t xml:space="preserve">les accents et la ponctuation sont-ils clairement indiqués? </w:t>
      </w:r>
    </w:p>
    <w:p w:rsidR="00BA1B63" w:rsidRPr="00BA1B63" w:rsidRDefault="00BA1B63" w:rsidP="00BA1B63">
      <w:pPr>
        <w:numPr>
          <w:ilvl w:val="0"/>
          <w:numId w:val="3"/>
        </w:numPr>
        <w:spacing w:line="360" w:lineRule="auto"/>
        <w:ind w:left="1800"/>
        <w:rPr>
          <w:rFonts w:eastAsia="Times New Roman" w:cstheme="minorHAnsi"/>
          <w:color w:val="003572"/>
          <w:sz w:val="24"/>
          <w:szCs w:val="24"/>
          <w:lang w:eastAsia="es-ES"/>
        </w:rPr>
      </w:pPr>
      <w:r w:rsidRPr="00BA1B63">
        <w:rPr>
          <w:rFonts w:eastAsia="Times New Roman" w:cstheme="minorHAnsi"/>
          <w:color w:val="003572"/>
          <w:sz w:val="24"/>
          <w:szCs w:val="24"/>
          <w:lang w:eastAsia="es-ES"/>
        </w:rPr>
        <w:t xml:space="preserve">le style est-il </w:t>
      </w:r>
      <w:r w:rsidRPr="00434770">
        <w:rPr>
          <w:rFonts w:eastAsia="Times New Roman" w:cstheme="minorHAnsi"/>
          <w:bCs/>
          <w:color w:val="003572"/>
          <w:sz w:val="24"/>
          <w:szCs w:val="24"/>
          <w:lang w:eastAsia="es-ES"/>
        </w:rPr>
        <w:t>approprié au</w:t>
      </w:r>
      <w:r w:rsidRPr="00BA1B63">
        <w:rPr>
          <w:rFonts w:eastAsia="Times New Roman" w:cstheme="minorHAnsi"/>
          <w:b/>
          <w:bCs/>
          <w:color w:val="003572"/>
          <w:sz w:val="24"/>
          <w:szCs w:val="24"/>
          <w:lang w:eastAsia="es-ES"/>
        </w:rPr>
        <w:t xml:space="preserve"> style écrit</w:t>
      </w:r>
      <w:r w:rsidRPr="00BA1B63">
        <w:rPr>
          <w:rFonts w:eastAsia="Times New Roman" w:cstheme="minorHAnsi"/>
          <w:color w:val="003572"/>
          <w:sz w:val="24"/>
          <w:szCs w:val="24"/>
          <w:lang w:eastAsia="es-ES"/>
        </w:rPr>
        <w:t xml:space="preserve">? </w:t>
      </w:r>
    </w:p>
    <w:p w:rsidR="00BA1B63" w:rsidRPr="00BA1B63" w:rsidRDefault="00BA1B63" w:rsidP="00105870">
      <w:pPr>
        <w:numPr>
          <w:ilvl w:val="0"/>
          <w:numId w:val="3"/>
        </w:numPr>
        <w:spacing w:line="360" w:lineRule="auto"/>
        <w:ind w:left="1800" w:right="-710"/>
        <w:rPr>
          <w:rFonts w:eastAsia="Times New Roman" w:cstheme="minorHAnsi"/>
          <w:color w:val="003572"/>
          <w:sz w:val="24"/>
          <w:szCs w:val="24"/>
          <w:lang w:eastAsia="es-ES"/>
        </w:rPr>
      </w:pPr>
      <w:r w:rsidRPr="00BA1B63">
        <w:rPr>
          <w:rFonts w:eastAsia="Times New Roman" w:cstheme="minorHAnsi"/>
          <w:color w:val="003572"/>
          <w:sz w:val="24"/>
          <w:szCs w:val="24"/>
          <w:lang w:eastAsia="es-ES"/>
        </w:rPr>
        <w:t xml:space="preserve">les phrases ne sont-elles pas trop longues? Sont-elles </w:t>
      </w:r>
      <w:r w:rsidRPr="00BA1B63">
        <w:rPr>
          <w:rFonts w:eastAsia="Times New Roman" w:cstheme="minorHAnsi"/>
          <w:b/>
          <w:bCs/>
          <w:color w:val="003572"/>
          <w:sz w:val="24"/>
          <w:szCs w:val="24"/>
          <w:lang w:eastAsia="es-ES"/>
        </w:rPr>
        <w:t>claires</w:t>
      </w:r>
      <w:r w:rsidRPr="00BA1B63">
        <w:rPr>
          <w:rFonts w:eastAsia="Times New Roman" w:cstheme="minorHAnsi"/>
          <w:color w:val="003572"/>
          <w:sz w:val="24"/>
          <w:szCs w:val="24"/>
          <w:lang w:eastAsia="es-ES"/>
        </w:rPr>
        <w:t xml:space="preserve"> et </w:t>
      </w:r>
      <w:r w:rsidRPr="00BA1B63">
        <w:rPr>
          <w:rFonts w:eastAsia="Times New Roman" w:cstheme="minorHAnsi"/>
          <w:b/>
          <w:bCs/>
          <w:color w:val="003572"/>
          <w:sz w:val="24"/>
          <w:szCs w:val="24"/>
          <w:lang w:eastAsia="es-ES"/>
        </w:rPr>
        <w:t>correctes</w:t>
      </w:r>
      <w:r w:rsidRPr="00BA1B63">
        <w:rPr>
          <w:rFonts w:eastAsia="Times New Roman" w:cstheme="minorHAnsi"/>
          <w:color w:val="003572"/>
          <w:sz w:val="24"/>
          <w:szCs w:val="24"/>
          <w:lang w:eastAsia="es-ES"/>
        </w:rPr>
        <w:t>?</w:t>
      </w:r>
      <w:r w:rsidR="00105870">
        <w:rPr>
          <w:rFonts w:eastAsia="Times New Roman" w:cstheme="minorHAnsi"/>
          <w:color w:val="003572"/>
          <w:sz w:val="24"/>
          <w:szCs w:val="24"/>
          <w:lang w:eastAsia="es-ES"/>
        </w:rPr>
        <w:t xml:space="preserve"> On comprend quand on lit ?</w:t>
      </w:r>
    </w:p>
    <w:p w:rsidR="007B4F5C" w:rsidRDefault="007B4F5C" w:rsidP="00BA1B63">
      <w:pPr>
        <w:numPr>
          <w:ilvl w:val="0"/>
          <w:numId w:val="3"/>
        </w:numPr>
        <w:spacing w:line="360" w:lineRule="auto"/>
        <w:ind w:left="1800"/>
        <w:rPr>
          <w:rFonts w:eastAsia="Times New Roman" w:cstheme="minorHAnsi"/>
          <w:color w:val="003572"/>
          <w:sz w:val="24"/>
          <w:szCs w:val="24"/>
          <w:lang w:eastAsia="es-ES"/>
        </w:rPr>
      </w:pPr>
      <w:r>
        <w:rPr>
          <w:rFonts w:eastAsia="Times New Roman" w:cstheme="minorHAnsi"/>
          <w:b/>
          <w:color w:val="003572"/>
          <w:sz w:val="24"/>
          <w:szCs w:val="24"/>
          <w:lang w:eastAsia="es-ES"/>
        </w:rPr>
        <w:t xml:space="preserve">le vocabulaire, </w:t>
      </w:r>
      <w:r>
        <w:rPr>
          <w:rFonts w:eastAsia="Times New Roman" w:cstheme="minorHAnsi"/>
          <w:color w:val="003572"/>
          <w:sz w:val="24"/>
          <w:szCs w:val="24"/>
          <w:lang w:eastAsia="es-ES"/>
        </w:rPr>
        <w:t>riche et varié</w:t>
      </w:r>
      <w:r>
        <w:rPr>
          <w:rFonts w:eastAsia="Times New Roman" w:cstheme="minorHAnsi"/>
          <w:b/>
          <w:color w:val="003572"/>
          <w:sz w:val="24"/>
          <w:szCs w:val="24"/>
          <w:lang w:eastAsia="es-ES"/>
        </w:rPr>
        <w:t xml:space="preserve"> </w:t>
      </w:r>
      <w:r>
        <w:rPr>
          <w:rFonts w:eastAsia="Times New Roman" w:cstheme="minorHAnsi"/>
          <w:color w:val="003572"/>
          <w:sz w:val="24"/>
          <w:szCs w:val="24"/>
          <w:lang w:eastAsia="es-ES"/>
        </w:rPr>
        <w:t>correspond au niveau ? ou est-il si simple et pauvre qu’il correspond à un niveau inférieur</w:t>
      </w:r>
    </w:p>
    <w:p w:rsidR="00105870" w:rsidRDefault="00105870" w:rsidP="00105870">
      <w:pPr>
        <w:numPr>
          <w:ilvl w:val="0"/>
          <w:numId w:val="3"/>
        </w:numPr>
        <w:spacing w:line="360" w:lineRule="auto"/>
        <w:ind w:left="1800" w:right="-427"/>
        <w:rPr>
          <w:rFonts w:eastAsia="Times New Roman" w:cstheme="minorHAnsi"/>
          <w:color w:val="003572"/>
          <w:sz w:val="24"/>
          <w:szCs w:val="24"/>
          <w:lang w:eastAsia="es-ES"/>
        </w:rPr>
      </w:pPr>
      <w:r w:rsidRPr="00BA1B63">
        <w:rPr>
          <w:rFonts w:eastAsia="Times New Roman" w:cstheme="minorHAnsi"/>
          <w:color w:val="003572"/>
          <w:sz w:val="24"/>
          <w:szCs w:val="24"/>
          <w:lang w:eastAsia="es-ES"/>
        </w:rPr>
        <w:t>le vocabulaire est-il précis? (éviter les mots vagues comme "</w:t>
      </w:r>
      <w:r w:rsidRPr="00BA1B63">
        <w:rPr>
          <w:rFonts w:eastAsia="Times New Roman" w:cstheme="minorHAnsi"/>
          <w:b/>
          <w:bCs/>
          <w:strike/>
          <w:color w:val="003572"/>
          <w:sz w:val="24"/>
          <w:szCs w:val="24"/>
          <w:lang w:eastAsia="es-ES"/>
        </w:rPr>
        <w:t>chose</w:t>
      </w:r>
      <w:r w:rsidRPr="00BA1B63">
        <w:rPr>
          <w:rFonts w:eastAsia="Times New Roman" w:cstheme="minorHAnsi"/>
          <w:color w:val="003572"/>
          <w:sz w:val="24"/>
          <w:szCs w:val="24"/>
          <w:lang w:eastAsia="es-ES"/>
        </w:rPr>
        <w:t xml:space="preserve">" !!!) est-ce que tous </w:t>
      </w:r>
      <w:r w:rsidRPr="00BA1B63">
        <w:rPr>
          <w:rFonts w:eastAsia="Times New Roman" w:cstheme="minorHAnsi"/>
          <w:b/>
          <w:color w:val="003572"/>
          <w:sz w:val="24"/>
          <w:szCs w:val="24"/>
          <w:lang w:eastAsia="es-ES"/>
        </w:rPr>
        <w:t>les mots existent en français?</w:t>
      </w:r>
      <w:r w:rsidRPr="00BA1B63">
        <w:rPr>
          <w:rFonts w:eastAsia="Times New Roman" w:cstheme="minorHAnsi"/>
          <w:color w:val="003572"/>
          <w:sz w:val="24"/>
          <w:szCs w:val="24"/>
          <w:lang w:eastAsia="es-ES"/>
        </w:rPr>
        <w:t xml:space="preserve">  </w:t>
      </w:r>
      <w:r>
        <w:rPr>
          <w:rFonts w:eastAsia="Times New Roman" w:cstheme="minorHAnsi"/>
          <w:color w:val="003572"/>
          <w:sz w:val="24"/>
          <w:szCs w:val="24"/>
          <w:lang w:eastAsia="es-ES"/>
        </w:rPr>
        <w:t>Attention aux faux amis ! (mots qui se ressemblent par leur forme mais dont leur sens est différent)</w:t>
      </w:r>
    </w:p>
    <w:p w:rsidR="00105870" w:rsidRDefault="00105870" w:rsidP="00105870">
      <w:pPr>
        <w:numPr>
          <w:ilvl w:val="0"/>
          <w:numId w:val="3"/>
        </w:numPr>
        <w:spacing w:line="360" w:lineRule="auto"/>
        <w:ind w:left="1800"/>
        <w:rPr>
          <w:rFonts w:eastAsia="Times New Roman" w:cstheme="minorHAnsi"/>
          <w:color w:val="003572"/>
          <w:sz w:val="24"/>
          <w:szCs w:val="24"/>
          <w:lang w:eastAsia="es-ES"/>
        </w:rPr>
      </w:pPr>
      <w:r w:rsidRPr="00BA1B63">
        <w:rPr>
          <w:rFonts w:eastAsia="Times New Roman" w:cstheme="minorHAnsi"/>
          <w:color w:val="003572"/>
          <w:sz w:val="24"/>
          <w:szCs w:val="24"/>
          <w:lang w:eastAsia="es-ES"/>
        </w:rPr>
        <w:lastRenderedPageBreak/>
        <w:t xml:space="preserve">le contenu est-il </w:t>
      </w:r>
      <w:r w:rsidRPr="00BA1B63">
        <w:rPr>
          <w:rFonts w:eastAsia="Times New Roman" w:cstheme="minorHAnsi"/>
          <w:b/>
          <w:bCs/>
          <w:color w:val="003572"/>
          <w:sz w:val="24"/>
          <w:szCs w:val="24"/>
          <w:lang w:eastAsia="es-ES"/>
        </w:rPr>
        <w:t>clair</w:t>
      </w:r>
      <w:r w:rsidR="0019224D">
        <w:rPr>
          <w:rFonts w:eastAsia="Times New Roman" w:cstheme="minorHAnsi"/>
          <w:color w:val="003572"/>
          <w:sz w:val="24"/>
          <w:szCs w:val="24"/>
          <w:lang w:eastAsia="es-ES"/>
        </w:rPr>
        <w:t xml:space="preserve"> et</w:t>
      </w:r>
      <w:r>
        <w:rPr>
          <w:rFonts w:eastAsia="Times New Roman" w:cstheme="minorHAnsi"/>
          <w:color w:val="003572"/>
          <w:sz w:val="24"/>
          <w:szCs w:val="24"/>
          <w:lang w:eastAsia="es-ES"/>
        </w:rPr>
        <w:t xml:space="preserve"> précis ?</w:t>
      </w:r>
      <w:r w:rsidR="0019224D">
        <w:rPr>
          <w:rFonts w:eastAsia="Times New Roman" w:cstheme="minorHAnsi"/>
          <w:color w:val="003572"/>
          <w:sz w:val="24"/>
          <w:szCs w:val="24"/>
          <w:lang w:eastAsia="es-ES"/>
        </w:rPr>
        <w:t>,</w:t>
      </w:r>
      <w:r>
        <w:rPr>
          <w:rFonts w:eastAsia="Times New Roman" w:cstheme="minorHAnsi"/>
          <w:color w:val="003572"/>
          <w:sz w:val="24"/>
          <w:szCs w:val="24"/>
          <w:lang w:eastAsia="es-ES"/>
        </w:rPr>
        <w:t xml:space="preserve"> ou </w:t>
      </w:r>
      <w:r w:rsidR="0019224D">
        <w:rPr>
          <w:rFonts w:eastAsia="Times New Roman" w:cstheme="minorHAnsi"/>
          <w:color w:val="003572"/>
          <w:sz w:val="24"/>
          <w:szCs w:val="24"/>
          <w:lang w:eastAsia="es-ES"/>
        </w:rPr>
        <w:t xml:space="preserve">c’est </w:t>
      </w:r>
      <w:r>
        <w:rPr>
          <w:rFonts w:eastAsia="Times New Roman" w:cstheme="minorHAnsi"/>
          <w:color w:val="003572"/>
          <w:sz w:val="24"/>
          <w:szCs w:val="24"/>
          <w:lang w:eastAsia="es-ES"/>
        </w:rPr>
        <w:t xml:space="preserve">une simple succession de mots sans vraiment rien dire, seulement des idées vagues, sans précision, </w:t>
      </w:r>
      <w:r w:rsidR="0019224D">
        <w:rPr>
          <w:rFonts w:eastAsia="Times New Roman" w:cstheme="minorHAnsi"/>
          <w:color w:val="003572"/>
          <w:sz w:val="24"/>
          <w:szCs w:val="24"/>
          <w:lang w:eastAsia="es-ES"/>
        </w:rPr>
        <w:t xml:space="preserve">des </w:t>
      </w:r>
      <w:r>
        <w:rPr>
          <w:rFonts w:eastAsia="Times New Roman" w:cstheme="minorHAnsi"/>
          <w:color w:val="003572"/>
          <w:sz w:val="24"/>
          <w:szCs w:val="24"/>
          <w:lang w:eastAsia="es-ES"/>
        </w:rPr>
        <w:t>affirmations sans exemples</w:t>
      </w:r>
      <w:r w:rsidR="00434770">
        <w:rPr>
          <w:rFonts w:eastAsia="Times New Roman" w:cstheme="minorHAnsi"/>
          <w:color w:val="003572"/>
          <w:sz w:val="24"/>
          <w:szCs w:val="24"/>
          <w:lang w:eastAsia="es-ES"/>
        </w:rPr>
        <w:t>, argumentation</w:t>
      </w:r>
      <w:r w:rsidR="0019224D">
        <w:rPr>
          <w:rFonts w:eastAsia="Times New Roman" w:cstheme="minorHAnsi"/>
          <w:color w:val="003572"/>
          <w:sz w:val="24"/>
          <w:szCs w:val="24"/>
          <w:lang w:eastAsia="es-ES"/>
        </w:rPr>
        <w:t xml:space="preserve"> ni justification</w:t>
      </w:r>
    </w:p>
    <w:p w:rsidR="00105870" w:rsidRPr="00BA1B63" w:rsidRDefault="00105870" w:rsidP="00105870">
      <w:pPr>
        <w:numPr>
          <w:ilvl w:val="0"/>
          <w:numId w:val="3"/>
        </w:numPr>
        <w:spacing w:line="360" w:lineRule="auto"/>
        <w:ind w:left="1800"/>
        <w:rPr>
          <w:rFonts w:eastAsia="Times New Roman" w:cstheme="minorHAnsi"/>
          <w:color w:val="003572"/>
          <w:sz w:val="24"/>
          <w:szCs w:val="24"/>
          <w:lang w:eastAsia="es-ES"/>
        </w:rPr>
      </w:pPr>
      <w:r>
        <w:rPr>
          <w:rFonts w:eastAsia="Times New Roman" w:cstheme="minorHAnsi"/>
          <w:color w:val="003572"/>
          <w:sz w:val="24"/>
          <w:szCs w:val="24"/>
          <w:lang w:eastAsia="es-ES"/>
        </w:rPr>
        <w:t>v</w:t>
      </w:r>
      <w:r w:rsidRPr="00BA1B63">
        <w:rPr>
          <w:rFonts w:eastAsia="Times New Roman" w:cstheme="minorHAnsi"/>
          <w:color w:val="003572"/>
          <w:sz w:val="24"/>
          <w:szCs w:val="24"/>
          <w:lang w:eastAsia="es-ES"/>
        </w:rPr>
        <w:t xml:space="preserve">os raisonnements sont-ils </w:t>
      </w:r>
      <w:r w:rsidRPr="00BA1B63">
        <w:rPr>
          <w:rFonts w:eastAsia="Times New Roman" w:cstheme="minorHAnsi"/>
          <w:b/>
          <w:bCs/>
          <w:color w:val="003572"/>
          <w:sz w:val="24"/>
          <w:szCs w:val="24"/>
          <w:lang w:eastAsia="es-ES"/>
        </w:rPr>
        <w:t>logiques</w:t>
      </w:r>
      <w:r w:rsidRPr="00BA1B63">
        <w:rPr>
          <w:rFonts w:eastAsia="Times New Roman" w:cstheme="minorHAnsi"/>
          <w:color w:val="003572"/>
          <w:sz w:val="24"/>
          <w:szCs w:val="24"/>
          <w:lang w:eastAsia="es-ES"/>
        </w:rPr>
        <w:t>?</w:t>
      </w:r>
      <w:r w:rsidR="0019224D">
        <w:rPr>
          <w:rFonts w:eastAsia="Times New Roman" w:cstheme="minorHAnsi"/>
          <w:color w:val="003572"/>
          <w:sz w:val="24"/>
          <w:szCs w:val="24"/>
          <w:lang w:eastAsia="es-ES"/>
        </w:rPr>
        <w:t>,</w:t>
      </w:r>
      <w:r>
        <w:rPr>
          <w:rFonts w:eastAsia="Times New Roman" w:cstheme="minorHAnsi"/>
          <w:color w:val="003572"/>
          <w:sz w:val="24"/>
          <w:szCs w:val="24"/>
          <w:lang w:eastAsia="es-ES"/>
        </w:rPr>
        <w:t xml:space="preserve"> sont-ils </w:t>
      </w:r>
      <w:r w:rsidRPr="00105870">
        <w:rPr>
          <w:rFonts w:eastAsia="Times New Roman" w:cstheme="minorHAnsi"/>
          <w:b/>
          <w:color w:val="003572"/>
          <w:sz w:val="24"/>
          <w:szCs w:val="24"/>
          <w:lang w:eastAsia="es-ES"/>
        </w:rPr>
        <w:t>bien articulés</w:t>
      </w:r>
      <w:r>
        <w:rPr>
          <w:rFonts w:eastAsia="Times New Roman" w:cstheme="minorHAnsi"/>
          <w:color w:val="003572"/>
          <w:sz w:val="24"/>
          <w:szCs w:val="24"/>
          <w:lang w:eastAsia="es-ES"/>
        </w:rPr>
        <w:t xml:space="preserve"> ? </w:t>
      </w:r>
      <w:r w:rsidR="0019224D">
        <w:rPr>
          <w:rFonts w:eastAsia="Times New Roman" w:cstheme="minorHAnsi"/>
          <w:color w:val="003572"/>
          <w:sz w:val="24"/>
          <w:szCs w:val="24"/>
          <w:lang w:eastAsia="es-ES"/>
        </w:rPr>
        <w:t>(</w:t>
      </w:r>
      <w:r>
        <w:rPr>
          <w:rFonts w:eastAsia="Times New Roman" w:cstheme="minorHAnsi"/>
          <w:color w:val="003572"/>
          <w:sz w:val="24"/>
          <w:szCs w:val="24"/>
          <w:lang w:eastAsia="es-ES"/>
        </w:rPr>
        <w:t>avec un</w:t>
      </w:r>
      <w:r w:rsidR="0019224D">
        <w:rPr>
          <w:rFonts w:eastAsia="Times New Roman" w:cstheme="minorHAnsi"/>
          <w:color w:val="003572"/>
          <w:sz w:val="24"/>
          <w:szCs w:val="24"/>
          <w:lang w:eastAsia="es-ES"/>
        </w:rPr>
        <w:t xml:space="preserve">e succession, des arguments), ou </w:t>
      </w:r>
      <w:r>
        <w:rPr>
          <w:rFonts w:eastAsia="Times New Roman" w:cstheme="minorHAnsi"/>
          <w:color w:val="003572"/>
          <w:sz w:val="24"/>
          <w:szCs w:val="24"/>
          <w:lang w:eastAsia="es-ES"/>
        </w:rPr>
        <w:t>faut-il deviner sur quoi ou sur qui vous écrivez</w:t>
      </w:r>
      <w:r w:rsidR="0019224D">
        <w:rPr>
          <w:rFonts w:eastAsia="Times New Roman" w:cstheme="minorHAnsi"/>
          <w:color w:val="003572"/>
          <w:sz w:val="24"/>
          <w:szCs w:val="24"/>
          <w:lang w:eastAsia="es-ES"/>
        </w:rPr>
        <w:t> ?</w:t>
      </w:r>
      <w:r>
        <w:rPr>
          <w:rFonts w:eastAsia="Times New Roman" w:cstheme="minorHAnsi"/>
          <w:color w:val="003572"/>
          <w:sz w:val="24"/>
          <w:szCs w:val="24"/>
          <w:lang w:eastAsia="es-ES"/>
        </w:rPr>
        <w:t xml:space="preserve"> </w:t>
      </w:r>
      <w:r w:rsidR="0019224D">
        <w:rPr>
          <w:rFonts w:eastAsia="Times New Roman" w:cstheme="minorHAnsi"/>
          <w:color w:val="003572"/>
          <w:sz w:val="24"/>
          <w:szCs w:val="24"/>
          <w:lang w:eastAsia="es-ES"/>
        </w:rPr>
        <w:t>(</w:t>
      </w:r>
      <w:r>
        <w:rPr>
          <w:rFonts w:eastAsia="Times New Roman" w:cstheme="minorHAnsi"/>
          <w:color w:val="003572"/>
          <w:sz w:val="24"/>
          <w:szCs w:val="24"/>
          <w:lang w:eastAsia="es-ES"/>
        </w:rPr>
        <w:t>parce que c’est incohérent</w:t>
      </w:r>
      <w:r w:rsidR="0019224D">
        <w:rPr>
          <w:rFonts w:eastAsia="Times New Roman" w:cstheme="minorHAnsi"/>
          <w:color w:val="003572"/>
          <w:sz w:val="24"/>
          <w:szCs w:val="24"/>
          <w:lang w:eastAsia="es-ES"/>
        </w:rPr>
        <w:t>)</w:t>
      </w:r>
    </w:p>
    <w:sectPr w:rsidR="00105870" w:rsidRPr="00BA1B63" w:rsidSect="00052B6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in;height:3in" o:bullet="t"/>
    </w:pict>
  </w:numPicBullet>
  <w:numPicBullet w:numPicBulletId="1">
    <w:pict>
      <v:shape id="_x0000_i1027" type="#_x0000_t75" style="width:3in;height:3in" o:bullet="t"/>
    </w:pict>
  </w:numPicBullet>
  <w:numPicBullet w:numPicBulletId="2">
    <w:pict>
      <v:shape id="_x0000_i1028" type="#_x0000_t75" style="width:3in;height:3in" o:bullet="t"/>
    </w:pict>
  </w:numPicBullet>
  <w:numPicBullet w:numPicBulletId="3">
    <w:pict>
      <v:shape id="_x0000_i1029" type="#_x0000_t75" style="width:3in;height:3in" o:bullet="t"/>
    </w:pict>
  </w:numPicBullet>
  <w:numPicBullet w:numPicBulletId="4">
    <w:pict>
      <v:shape id="_x0000_i1030" type="#_x0000_t75" style="width:3in;height:3in" o:bullet="t"/>
    </w:pict>
  </w:numPicBullet>
  <w:numPicBullet w:numPicBulletId="5">
    <w:pict>
      <v:shape id="_x0000_i1031" type="#_x0000_t75" style="width:3in;height:3in" o:bullet="t"/>
    </w:pict>
  </w:numPicBullet>
  <w:numPicBullet w:numPicBulletId="6">
    <w:pict>
      <v:shape id="_x0000_i1032" type="#_x0000_t75" style="width:3in;height:3in" o:bullet="t"/>
    </w:pict>
  </w:numPicBullet>
  <w:numPicBullet w:numPicBulletId="7">
    <w:pict>
      <v:shape id="_x0000_i1033" type="#_x0000_t75" style="width:3in;height:3in" o:bullet="t"/>
    </w:pict>
  </w:numPicBullet>
  <w:numPicBullet w:numPicBulletId="8">
    <w:pict>
      <v:shape id="_x0000_i1034" type="#_x0000_t75" style="width:3in;height:3in" o:bullet="t"/>
    </w:pict>
  </w:numPicBullet>
  <w:abstractNum w:abstractNumId="0">
    <w:nsid w:val="448A2A0E"/>
    <w:multiLevelType w:val="multilevel"/>
    <w:tmpl w:val="12D613FC"/>
    <w:lvl w:ilvl="0">
      <w:start w:val="1"/>
      <w:numFmt w:val="bullet"/>
      <w:lvlText w:val=""/>
      <w:lvlPicBulletId w:val="6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7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PicBulletId w:val="8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58D461B"/>
    <w:multiLevelType w:val="multilevel"/>
    <w:tmpl w:val="8174D9BE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1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PicBulletId w:val="2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D805854"/>
    <w:multiLevelType w:val="multilevel"/>
    <w:tmpl w:val="A32E8868"/>
    <w:lvl w:ilvl="0">
      <w:start w:val="1"/>
      <w:numFmt w:val="bullet"/>
      <w:lvlText w:val=""/>
      <w:lvlPicBulletId w:val="3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4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PicBulletId w:val="5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A1B63"/>
    <w:rsid w:val="00052B63"/>
    <w:rsid w:val="00105870"/>
    <w:rsid w:val="0012181E"/>
    <w:rsid w:val="00151216"/>
    <w:rsid w:val="0019224D"/>
    <w:rsid w:val="002A7E3C"/>
    <w:rsid w:val="00434770"/>
    <w:rsid w:val="004F2C1C"/>
    <w:rsid w:val="005E4544"/>
    <w:rsid w:val="005F398D"/>
    <w:rsid w:val="00665DD5"/>
    <w:rsid w:val="007B4F5C"/>
    <w:rsid w:val="007C0A75"/>
    <w:rsid w:val="00867A0A"/>
    <w:rsid w:val="008C6F93"/>
    <w:rsid w:val="008D0F42"/>
    <w:rsid w:val="00973621"/>
    <w:rsid w:val="00973628"/>
    <w:rsid w:val="009861E8"/>
    <w:rsid w:val="009B6493"/>
    <w:rsid w:val="00B15370"/>
    <w:rsid w:val="00B769ED"/>
    <w:rsid w:val="00BA1B63"/>
    <w:rsid w:val="00CC3285"/>
    <w:rsid w:val="00D121D0"/>
    <w:rsid w:val="00E112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before="100" w:beforeAutospacing="1" w:after="100" w:afterAutospacing="1"/>
        <w:ind w:left="-340" w:firstLine="73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2B63"/>
    <w:rPr>
      <w:lang w:val="fr-FR"/>
    </w:rPr>
  </w:style>
  <w:style w:type="paragraph" w:styleId="Ttulo1">
    <w:name w:val="heading 1"/>
    <w:basedOn w:val="Normal"/>
    <w:link w:val="Ttulo1Car"/>
    <w:uiPriority w:val="9"/>
    <w:qFormat/>
    <w:rsid w:val="00BA1B63"/>
    <w:pPr>
      <w:ind w:left="0" w:firstLine="0"/>
      <w:outlineLvl w:val="0"/>
    </w:pPr>
    <w:rPr>
      <w:rFonts w:ascii="Verdana" w:eastAsia="Times New Roman" w:hAnsi="Verdana" w:cs="Times New Roman"/>
      <w:b/>
      <w:bCs/>
      <w:color w:val="003572"/>
      <w:kern w:val="36"/>
      <w:sz w:val="48"/>
      <w:szCs w:val="48"/>
      <w:lang w:val="es-ES" w:eastAsia="es-ES"/>
    </w:rPr>
  </w:style>
  <w:style w:type="paragraph" w:styleId="Ttulo4">
    <w:name w:val="heading 4"/>
    <w:basedOn w:val="Normal"/>
    <w:link w:val="Ttulo4Car"/>
    <w:uiPriority w:val="9"/>
    <w:qFormat/>
    <w:rsid w:val="00BA1B63"/>
    <w:pPr>
      <w:ind w:left="0" w:firstLine="0"/>
      <w:outlineLvl w:val="3"/>
    </w:pPr>
    <w:rPr>
      <w:rFonts w:ascii="Verdana" w:eastAsia="Times New Roman" w:hAnsi="Verdana" w:cs="Times New Roman"/>
      <w:color w:val="003572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BA1B63"/>
    <w:rPr>
      <w:rFonts w:ascii="Verdana" w:eastAsia="Times New Roman" w:hAnsi="Verdana" w:cs="Times New Roman"/>
      <w:b/>
      <w:bCs/>
      <w:color w:val="003572"/>
      <w:kern w:val="36"/>
      <w:sz w:val="48"/>
      <w:szCs w:val="48"/>
      <w:lang w:eastAsia="es-ES"/>
    </w:rPr>
  </w:style>
  <w:style w:type="character" w:customStyle="1" w:styleId="Ttulo4Car">
    <w:name w:val="Título 4 Car"/>
    <w:basedOn w:val="Fuentedeprrafopredeter"/>
    <w:link w:val="Ttulo4"/>
    <w:uiPriority w:val="9"/>
    <w:rsid w:val="00BA1B63"/>
    <w:rPr>
      <w:rFonts w:ascii="Verdana" w:eastAsia="Times New Roman" w:hAnsi="Verdana" w:cs="Times New Roman"/>
      <w:color w:val="003572"/>
      <w:sz w:val="24"/>
      <w:szCs w:val="24"/>
      <w:lang w:eastAsia="es-ES"/>
    </w:rPr>
  </w:style>
  <w:style w:type="character" w:styleId="Hipervnculo">
    <w:name w:val="Hyperlink"/>
    <w:basedOn w:val="Fuentedeprrafopredeter"/>
    <w:uiPriority w:val="99"/>
    <w:semiHidden/>
    <w:unhideWhenUsed/>
    <w:rsid w:val="00BA1B63"/>
    <w:rPr>
      <w:color w:val="006FF4"/>
      <w:u w:val="single"/>
    </w:rPr>
  </w:style>
  <w:style w:type="paragraph" w:styleId="NormalWeb">
    <w:name w:val="Normal (Web)"/>
    <w:basedOn w:val="Normal"/>
    <w:uiPriority w:val="99"/>
    <w:unhideWhenUsed/>
    <w:rsid w:val="00BA1B63"/>
    <w:pPr>
      <w:ind w:left="0" w:firstLine="0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BA1B63"/>
    <w:pPr>
      <w:ind w:left="0" w:firstLine="0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BA1B63"/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747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40730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dictionnaire.tv5.org/dictionnaires.asp?Action=2" TargetMode="External"/><Relationship Id="rId5" Type="http://schemas.openxmlformats.org/officeDocument/2006/relationships/hyperlink" Target="http://fr.tsedryk.ca/grammaire/redaction/Marqueurs_de_relation.ht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1130</Words>
  <Characters>6218</Characters>
  <Application>Microsoft Office Word</Application>
  <DocSecurity>4</DocSecurity>
  <Lines>51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RevolucionUnattended</Company>
  <LinksUpToDate>false</LinksUpToDate>
  <CharactersWithSpaces>7334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2</cp:revision>
  <dcterms:created xsi:type="dcterms:W3CDTF">2012-05-30T08:13:00Z</dcterms:created>
  <dcterms:modified xsi:type="dcterms:W3CDTF">2012-05-30T08:13:00Z</dcterms:modified>
</cp:coreProperties>
</file>